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4902" w:rsidRPr="00B44902" w:rsidRDefault="00B44902" w:rsidP="00B44902">
      <w:pPr>
        <w:spacing w:after="0" w:line="240" w:lineRule="auto"/>
        <w:jc w:val="right"/>
        <w:rPr>
          <w:rFonts w:ascii="Times New Roman" w:eastAsia="Times New Roman" w:hAnsi="Times New Roman" w:cs="Times New Roman"/>
          <w:lang w:eastAsia="ru-RU"/>
        </w:rPr>
      </w:pPr>
      <w:r w:rsidRPr="00B44902">
        <w:rPr>
          <w:rFonts w:ascii="Times New Roman" w:eastAsia="Times New Roman" w:hAnsi="Times New Roman" w:cs="Times New Roman"/>
          <w:lang w:eastAsia="ru-RU"/>
        </w:rPr>
        <w:t>Приложение к основной образовательной программе</w:t>
      </w:r>
    </w:p>
    <w:p w:rsidR="00B44902" w:rsidRPr="00B44902" w:rsidRDefault="00B44902" w:rsidP="00B44902">
      <w:pPr>
        <w:spacing w:after="0" w:line="240" w:lineRule="auto"/>
        <w:jc w:val="center"/>
        <w:rPr>
          <w:rFonts w:ascii="Times New Roman" w:eastAsia="Times New Roman" w:hAnsi="Times New Roman" w:cs="Times New Roman"/>
          <w:b/>
          <w:sz w:val="28"/>
          <w:szCs w:val="28"/>
          <w:lang w:eastAsia="ru-RU"/>
        </w:rPr>
      </w:pPr>
    </w:p>
    <w:p w:rsidR="00B44902" w:rsidRPr="00B44902" w:rsidRDefault="00B44902" w:rsidP="00B44902">
      <w:pPr>
        <w:spacing w:after="0" w:line="240" w:lineRule="auto"/>
        <w:jc w:val="center"/>
        <w:rPr>
          <w:rFonts w:ascii="Times New Roman" w:eastAsia="Times New Roman" w:hAnsi="Times New Roman" w:cs="Times New Roman"/>
          <w:b/>
          <w:sz w:val="28"/>
          <w:szCs w:val="28"/>
          <w:lang w:eastAsia="ru-RU"/>
        </w:rPr>
      </w:pPr>
      <w:r w:rsidRPr="00B44902">
        <w:rPr>
          <w:rFonts w:ascii="Times New Roman" w:eastAsia="Times New Roman" w:hAnsi="Times New Roman" w:cs="Times New Roman"/>
          <w:b/>
          <w:sz w:val="28"/>
          <w:szCs w:val="28"/>
          <w:lang w:eastAsia="ru-RU"/>
        </w:rPr>
        <w:t xml:space="preserve">Муниципальное бюджетное общеобразовательное учреждение </w:t>
      </w:r>
    </w:p>
    <w:p w:rsidR="00B44902" w:rsidRPr="00B44902" w:rsidRDefault="00B44902" w:rsidP="00B44902">
      <w:pPr>
        <w:spacing w:after="0" w:line="240" w:lineRule="auto"/>
        <w:jc w:val="center"/>
        <w:rPr>
          <w:rFonts w:ascii="Times New Roman" w:eastAsia="Times New Roman" w:hAnsi="Times New Roman" w:cs="Times New Roman"/>
          <w:b/>
          <w:sz w:val="28"/>
          <w:szCs w:val="28"/>
          <w:lang w:eastAsia="ru-RU"/>
        </w:rPr>
      </w:pPr>
      <w:r w:rsidRPr="00B44902">
        <w:rPr>
          <w:rFonts w:ascii="Times New Roman" w:eastAsia="Times New Roman" w:hAnsi="Times New Roman" w:cs="Times New Roman"/>
          <w:b/>
          <w:sz w:val="28"/>
          <w:szCs w:val="28"/>
          <w:lang w:eastAsia="ru-RU"/>
        </w:rPr>
        <w:t xml:space="preserve">средняя общеобразовательная школа №5 г. Сальска </w:t>
      </w:r>
    </w:p>
    <w:p w:rsidR="00B44902" w:rsidRPr="00B44902" w:rsidRDefault="00B44902" w:rsidP="00B44902">
      <w:pPr>
        <w:spacing w:after="0" w:line="240" w:lineRule="auto"/>
        <w:jc w:val="center"/>
        <w:rPr>
          <w:rFonts w:ascii="Times New Roman" w:eastAsia="Times New Roman" w:hAnsi="Times New Roman" w:cs="Times New Roman"/>
          <w:sz w:val="28"/>
          <w:szCs w:val="28"/>
          <w:lang w:eastAsia="ru-RU"/>
        </w:rPr>
      </w:pPr>
    </w:p>
    <w:p w:rsidR="00B44902" w:rsidRPr="00B44902" w:rsidRDefault="00B44902" w:rsidP="00B44902">
      <w:pPr>
        <w:tabs>
          <w:tab w:val="left" w:pos="12255"/>
        </w:tabs>
        <w:spacing w:after="0" w:line="240" w:lineRule="auto"/>
        <w:rPr>
          <w:rFonts w:ascii="Times New Roman" w:eastAsia="Times New Roman" w:hAnsi="Times New Roman" w:cs="Times New Roman"/>
          <w:sz w:val="28"/>
          <w:szCs w:val="28"/>
          <w:lang w:eastAsia="ru-RU"/>
        </w:rPr>
      </w:pPr>
      <w:proofErr w:type="gramStart"/>
      <w:r w:rsidRPr="00B44902">
        <w:rPr>
          <w:rFonts w:ascii="Times New Roman" w:eastAsia="Times New Roman" w:hAnsi="Times New Roman" w:cs="Times New Roman"/>
          <w:sz w:val="28"/>
          <w:szCs w:val="28"/>
          <w:lang w:eastAsia="ru-RU"/>
        </w:rPr>
        <w:t>Рассмотрена</w:t>
      </w:r>
      <w:proofErr w:type="gramEnd"/>
      <w:r w:rsidRPr="00B44902">
        <w:rPr>
          <w:rFonts w:ascii="Times New Roman" w:eastAsia="Times New Roman" w:hAnsi="Times New Roman" w:cs="Times New Roman"/>
          <w:sz w:val="28"/>
          <w:szCs w:val="28"/>
          <w:lang w:eastAsia="ru-RU"/>
        </w:rPr>
        <w:t xml:space="preserve">                                                     Рекомендована                                         Утверждена</w:t>
      </w:r>
    </w:p>
    <w:p w:rsidR="00B44902" w:rsidRPr="00B44902" w:rsidRDefault="00B44902" w:rsidP="00B44902">
      <w:pPr>
        <w:tabs>
          <w:tab w:val="left" w:pos="12255"/>
        </w:tabs>
        <w:spacing w:after="0" w:line="240" w:lineRule="auto"/>
        <w:rPr>
          <w:rFonts w:ascii="Times New Roman" w:eastAsia="Times New Roman" w:hAnsi="Times New Roman" w:cs="Times New Roman"/>
          <w:sz w:val="28"/>
          <w:szCs w:val="28"/>
          <w:lang w:eastAsia="ru-RU"/>
        </w:rPr>
      </w:pPr>
      <w:r w:rsidRPr="00B44902">
        <w:rPr>
          <w:rFonts w:ascii="Times New Roman" w:eastAsia="Times New Roman" w:hAnsi="Times New Roman" w:cs="Times New Roman"/>
          <w:sz w:val="28"/>
          <w:szCs w:val="28"/>
          <w:lang w:eastAsia="ru-RU"/>
        </w:rPr>
        <w:t>на заседании ШМО учителей                        педагогическим советом                         приказом №2</w:t>
      </w:r>
      <w:r w:rsidR="00C972B0">
        <w:rPr>
          <w:rFonts w:ascii="Times New Roman" w:eastAsia="Times New Roman" w:hAnsi="Times New Roman" w:cs="Times New Roman"/>
          <w:sz w:val="28"/>
          <w:szCs w:val="28"/>
          <w:lang w:eastAsia="ru-RU"/>
        </w:rPr>
        <w:t>65</w:t>
      </w:r>
      <w:r w:rsidRPr="00B44902">
        <w:rPr>
          <w:rFonts w:ascii="Times New Roman" w:eastAsia="Times New Roman" w:hAnsi="Times New Roman" w:cs="Times New Roman"/>
          <w:sz w:val="28"/>
          <w:szCs w:val="28"/>
          <w:lang w:eastAsia="ru-RU"/>
        </w:rPr>
        <w:t xml:space="preserve"> по МБОУ СОШ № 5                             </w:t>
      </w:r>
    </w:p>
    <w:p w:rsidR="00B44902" w:rsidRPr="00B44902" w:rsidRDefault="00B44902" w:rsidP="00B44902">
      <w:pPr>
        <w:tabs>
          <w:tab w:val="left" w:pos="12255"/>
        </w:tabs>
        <w:spacing w:after="0" w:line="240" w:lineRule="auto"/>
        <w:rPr>
          <w:rFonts w:ascii="Times New Roman" w:eastAsia="Times New Roman" w:hAnsi="Times New Roman" w:cs="Times New Roman"/>
          <w:sz w:val="28"/>
          <w:szCs w:val="28"/>
          <w:lang w:eastAsia="ru-RU"/>
        </w:rPr>
      </w:pPr>
      <w:r w:rsidRPr="00B44902">
        <w:rPr>
          <w:rFonts w:ascii="Times New Roman" w:eastAsia="Times New Roman" w:hAnsi="Times New Roman" w:cs="Times New Roman"/>
          <w:sz w:val="28"/>
          <w:szCs w:val="28"/>
          <w:lang w:eastAsia="ru-RU"/>
        </w:rPr>
        <w:t>естественно – научных дисциплин               протокол № 1 от 30.08.202</w:t>
      </w:r>
      <w:r w:rsidR="00DB7569">
        <w:rPr>
          <w:rFonts w:ascii="Times New Roman" w:eastAsia="Times New Roman" w:hAnsi="Times New Roman" w:cs="Times New Roman"/>
          <w:sz w:val="28"/>
          <w:szCs w:val="28"/>
          <w:lang w:eastAsia="ru-RU"/>
        </w:rPr>
        <w:t>4</w:t>
      </w:r>
      <w:r w:rsidRPr="00B44902">
        <w:rPr>
          <w:rFonts w:ascii="Times New Roman" w:eastAsia="Times New Roman" w:hAnsi="Times New Roman" w:cs="Times New Roman"/>
          <w:sz w:val="28"/>
          <w:szCs w:val="28"/>
          <w:lang w:eastAsia="ru-RU"/>
        </w:rPr>
        <w:t>г.                 от 30.08. 202</w:t>
      </w:r>
      <w:r w:rsidR="00DB7569">
        <w:rPr>
          <w:rFonts w:ascii="Times New Roman" w:eastAsia="Times New Roman" w:hAnsi="Times New Roman" w:cs="Times New Roman"/>
          <w:sz w:val="28"/>
          <w:szCs w:val="28"/>
          <w:lang w:eastAsia="ru-RU"/>
        </w:rPr>
        <w:t>4</w:t>
      </w:r>
      <w:r w:rsidRPr="00B44902">
        <w:rPr>
          <w:rFonts w:ascii="Times New Roman" w:eastAsia="Times New Roman" w:hAnsi="Times New Roman" w:cs="Times New Roman"/>
          <w:sz w:val="28"/>
          <w:szCs w:val="28"/>
          <w:lang w:eastAsia="ru-RU"/>
        </w:rPr>
        <w:t xml:space="preserve">г. </w:t>
      </w:r>
    </w:p>
    <w:p w:rsidR="00B44902" w:rsidRPr="00B44902" w:rsidRDefault="00B44902" w:rsidP="00B44902">
      <w:pPr>
        <w:tabs>
          <w:tab w:val="left" w:pos="12255"/>
        </w:tabs>
        <w:spacing w:after="0" w:line="240" w:lineRule="auto"/>
        <w:rPr>
          <w:rFonts w:ascii="Times New Roman" w:eastAsia="Times New Roman" w:hAnsi="Times New Roman" w:cs="Times New Roman"/>
          <w:sz w:val="40"/>
          <w:szCs w:val="20"/>
          <w:lang w:eastAsia="ru-RU"/>
        </w:rPr>
      </w:pPr>
      <w:r w:rsidRPr="00B44902">
        <w:rPr>
          <w:rFonts w:ascii="Times New Roman" w:eastAsia="Times New Roman" w:hAnsi="Times New Roman" w:cs="Times New Roman"/>
          <w:sz w:val="28"/>
          <w:szCs w:val="28"/>
          <w:lang w:eastAsia="ru-RU"/>
        </w:rPr>
        <w:t>протокол № 1 от 29.08.202</w:t>
      </w:r>
      <w:r w:rsidR="00DB7569">
        <w:rPr>
          <w:rFonts w:ascii="Times New Roman" w:eastAsia="Times New Roman" w:hAnsi="Times New Roman" w:cs="Times New Roman"/>
          <w:sz w:val="28"/>
          <w:szCs w:val="28"/>
          <w:lang w:eastAsia="ru-RU"/>
        </w:rPr>
        <w:t>4</w:t>
      </w:r>
      <w:r w:rsidRPr="00B44902">
        <w:rPr>
          <w:rFonts w:ascii="Times New Roman" w:eastAsia="Times New Roman" w:hAnsi="Times New Roman" w:cs="Times New Roman"/>
          <w:sz w:val="28"/>
          <w:szCs w:val="28"/>
          <w:lang w:eastAsia="ru-RU"/>
        </w:rPr>
        <w:t xml:space="preserve">г.                                                                                          Директор________ </w:t>
      </w:r>
      <w:r w:rsidR="00DB7569">
        <w:rPr>
          <w:rFonts w:ascii="Times New Roman" w:eastAsia="Times New Roman" w:hAnsi="Times New Roman" w:cs="Times New Roman"/>
          <w:sz w:val="28"/>
          <w:szCs w:val="28"/>
          <w:lang w:eastAsia="ru-RU"/>
        </w:rPr>
        <w:t>А</w:t>
      </w:r>
      <w:r w:rsidRPr="00B44902">
        <w:rPr>
          <w:rFonts w:ascii="Times New Roman" w:eastAsia="Times New Roman" w:hAnsi="Times New Roman" w:cs="Times New Roman"/>
          <w:sz w:val="28"/>
          <w:szCs w:val="28"/>
          <w:lang w:eastAsia="ru-RU"/>
        </w:rPr>
        <w:t>.</w:t>
      </w:r>
      <w:r w:rsidR="00DB7569">
        <w:rPr>
          <w:rFonts w:ascii="Times New Roman" w:eastAsia="Times New Roman" w:hAnsi="Times New Roman" w:cs="Times New Roman"/>
          <w:sz w:val="28"/>
          <w:szCs w:val="28"/>
          <w:lang w:eastAsia="ru-RU"/>
        </w:rPr>
        <w:t>А</w:t>
      </w:r>
      <w:r w:rsidRPr="00B44902">
        <w:rPr>
          <w:rFonts w:ascii="Times New Roman" w:eastAsia="Times New Roman" w:hAnsi="Times New Roman" w:cs="Times New Roman"/>
          <w:sz w:val="28"/>
          <w:szCs w:val="28"/>
          <w:lang w:eastAsia="ru-RU"/>
        </w:rPr>
        <w:t xml:space="preserve">. </w:t>
      </w:r>
      <w:r w:rsidR="00DB7569">
        <w:rPr>
          <w:rFonts w:ascii="Times New Roman" w:eastAsia="Times New Roman" w:hAnsi="Times New Roman" w:cs="Times New Roman"/>
          <w:sz w:val="28"/>
          <w:szCs w:val="28"/>
          <w:lang w:eastAsia="ru-RU"/>
        </w:rPr>
        <w:t>Герасименко</w:t>
      </w:r>
    </w:p>
    <w:p w:rsidR="00B44902" w:rsidRPr="00B44902" w:rsidRDefault="00B44902" w:rsidP="00B44902">
      <w:pPr>
        <w:tabs>
          <w:tab w:val="left" w:pos="12255"/>
        </w:tabs>
        <w:spacing w:after="0" w:line="240" w:lineRule="auto"/>
        <w:rPr>
          <w:rFonts w:ascii="Times New Roman" w:eastAsia="Times New Roman" w:hAnsi="Times New Roman" w:cs="Times New Roman"/>
          <w:b/>
          <w:sz w:val="52"/>
          <w:szCs w:val="20"/>
          <w:lang w:eastAsia="ru-RU"/>
        </w:rPr>
      </w:pPr>
      <w:r w:rsidRPr="00B44902">
        <w:rPr>
          <w:rFonts w:ascii="Times New Roman" w:eastAsia="Times New Roman" w:hAnsi="Times New Roman" w:cs="Times New Roman"/>
          <w:sz w:val="28"/>
          <w:szCs w:val="28"/>
          <w:lang w:eastAsia="ru-RU"/>
        </w:rPr>
        <w:t>Руководитель ______ Е.Б. Трофименко</w:t>
      </w:r>
    </w:p>
    <w:p w:rsidR="00B44902" w:rsidRPr="00B44902" w:rsidRDefault="00B44902" w:rsidP="00B44902">
      <w:pPr>
        <w:tabs>
          <w:tab w:val="left" w:pos="12255"/>
        </w:tabs>
        <w:spacing w:after="0" w:line="240" w:lineRule="auto"/>
        <w:jc w:val="center"/>
        <w:rPr>
          <w:rFonts w:ascii="Times New Roman" w:eastAsia="Times New Roman" w:hAnsi="Times New Roman" w:cs="Times New Roman"/>
          <w:b/>
          <w:sz w:val="52"/>
          <w:szCs w:val="20"/>
          <w:lang w:eastAsia="ru-RU"/>
        </w:rPr>
      </w:pPr>
    </w:p>
    <w:p w:rsidR="00B44902" w:rsidRPr="00B44902" w:rsidRDefault="00B44902" w:rsidP="00B44902">
      <w:pPr>
        <w:tabs>
          <w:tab w:val="left" w:pos="12255"/>
        </w:tabs>
        <w:spacing w:after="0" w:line="240" w:lineRule="auto"/>
        <w:jc w:val="center"/>
        <w:rPr>
          <w:rFonts w:ascii="Times New Roman" w:eastAsia="Times New Roman" w:hAnsi="Times New Roman" w:cs="Times New Roman"/>
          <w:b/>
          <w:sz w:val="52"/>
          <w:szCs w:val="20"/>
          <w:lang w:eastAsia="ru-RU"/>
        </w:rPr>
      </w:pPr>
    </w:p>
    <w:p w:rsidR="00B44902" w:rsidRPr="00B44902" w:rsidRDefault="00B44902" w:rsidP="00B44902">
      <w:pPr>
        <w:tabs>
          <w:tab w:val="left" w:pos="12255"/>
        </w:tabs>
        <w:spacing w:after="0" w:line="240" w:lineRule="auto"/>
        <w:jc w:val="center"/>
        <w:rPr>
          <w:rFonts w:ascii="Times New Roman" w:eastAsia="Times New Roman" w:hAnsi="Times New Roman" w:cs="Times New Roman"/>
          <w:b/>
          <w:sz w:val="48"/>
          <w:szCs w:val="48"/>
          <w:lang w:eastAsia="ru-RU"/>
        </w:rPr>
      </w:pPr>
      <w:r w:rsidRPr="00B44902">
        <w:rPr>
          <w:rFonts w:ascii="Times New Roman" w:eastAsia="Times New Roman" w:hAnsi="Times New Roman" w:cs="Times New Roman"/>
          <w:b/>
          <w:sz w:val="48"/>
          <w:szCs w:val="48"/>
          <w:lang w:eastAsia="ru-RU"/>
        </w:rPr>
        <w:t xml:space="preserve">ПРОГРАММА ВНЕУРОЧНОЙ ДЕЯТЕЛЬНОСТИ </w:t>
      </w:r>
    </w:p>
    <w:p w:rsidR="00B44902" w:rsidRPr="00B44902" w:rsidRDefault="00B44902" w:rsidP="00B44902">
      <w:pPr>
        <w:tabs>
          <w:tab w:val="left" w:pos="12255"/>
        </w:tabs>
        <w:spacing w:after="0" w:line="240" w:lineRule="auto"/>
        <w:jc w:val="center"/>
        <w:rPr>
          <w:rFonts w:ascii="Times New Roman" w:eastAsia="Times New Roman" w:hAnsi="Times New Roman" w:cs="Times New Roman"/>
          <w:b/>
          <w:sz w:val="48"/>
          <w:szCs w:val="48"/>
          <w:lang w:eastAsia="ru-RU"/>
        </w:rPr>
      </w:pPr>
      <w:r w:rsidRPr="00B44902">
        <w:rPr>
          <w:rFonts w:ascii="Times New Roman" w:eastAsia="Times New Roman" w:hAnsi="Times New Roman" w:cs="Times New Roman"/>
          <w:b/>
          <w:sz w:val="48"/>
          <w:szCs w:val="48"/>
          <w:lang w:eastAsia="ru-RU"/>
        </w:rPr>
        <w:t>ПО БИОЛОГИИ «</w:t>
      </w:r>
      <w:r w:rsidR="00C972B0">
        <w:rPr>
          <w:rFonts w:ascii="Times New Roman" w:eastAsia="Times New Roman" w:hAnsi="Times New Roman" w:cs="Times New Roman"/>
          <w:b/>
          <w:sz w:val="48"/>
          <w:szCs w:val="48"/>
          <w:lang w:eastAsia="ru-RU"/>
        </w:rPr>
        <w:t>ЗАНИМАТЕЛЬНАЯ БОТАНИКА</w:t>
      </w:r>
      <w:r w:rsidRPr="00B44902">
        <w:rPr>
          <w:rFonts w:ascii="Times New Roman" w:eastAsia="Times New Roman" w:hAnsi="Times New Roman" w:cs="Times New Roman"/>
          <w:b/>
          <w:sz w:val="48"/>
          <w:szCs w:val="48"/>
          <w:lang w:eastAsia="ru-RU"/>
        </w:rPr>
        <w:t xml:space="preserve">» </w:t>
      </w:r>
    </w:p>
    <w:p w:rsidR="00B44902" w:rsidRPr="00B44902" w:rsidRDefault="00B44902" w:rsidP="00B44902">
      <w:pPr>
        <w:tabs>
          <w:tab w:val="left" w:pos="12255"/>
        </w:tabs>
        <w:spacing w:after="0" w:line="240" w:lineRule="auto"/>
        <w:jc w:val="center"/>
        <w:rPr>
          <w:rFonts w:ascii="Times New Roman" w:eastAsia="Times New Roman" w:hAnsi="Times New Roman" w:cs="Times New Roman"/>
          <w:b/>
          <w:sz w:val="48"/>
          <w:szCs w:val="48"/>
          <w:lang w:eastAsia="ru-RU"/>
        </w:rPr>
      </w:pPr>
      <w:r w:rsidRPr="00B44902">
        <w:rPr>
          <w:rFonts w:ascii="Times New Roman" w:eastAsia="Times New Roman" w:hAnsi="Times New Roman" w:cs="Times New Roman"/>
          <w:b/>
          <w:sz w:val="48"/>
          <w:szCs w:val="48"/>
          <w:lang w:eastAsia="ru-RU"/>
        </w:rPr>
        <w:t xml:space="preserve">ДЛЯ </w:t>
      </w:r>
      <w:r w:rsidR="00C972B0">
        <w:rPr>
          <w:rFonts w:ascii="Times New Roman" w:eastAsia="Times New Roman" w:hAnsi="Times New Roman" w:cs="Times New Roman"/>
          <w:b/>
          <w:sz w:val="48"/>
          <w:szCs w:val="48"/>
          <w:lang w:eastAsia="ru-RU"/>
        </w:rPr>
        <w:t>7</w:t>
      </w:r>
      <w:r w:rsidRPr="00B44902">
        <w:rPr>
          <w:rFonts w:ascii="Times New Roman" w:eastAsia="Times New Roman" w:hAnsi="Times New Roman" w:cs="Times New Roman"/>
          <w:b/>
          <w:sz w:val="48"/>
          <w:szCs w:val="48"/>
          <w:lang w:eastAsia="ru-RU"/>
        </w:rPr>
        <w:t xml:space="preserve"> КЛАССА</w:t>
      </w:r>
    </w:p>
    <w:p w:rsidR="00B44902" w:rsidRPr="00B44902" w:rsidRDefault="00B44902" w:rsidP="00B44902">
      <w:pPr>
        <w:tabs>
          <w:tab w:val="left" w:pos="12255"/>
        </w:tabs>
        <w:spacing w:after="0" w:line="240" w:lineRule="auto"/>
        <w:jc w:val="center"/>
        <w:rPr>
          <w:rFonts w:ascii="Times New Roman" w:eastAsia="Times New Roman" w:hAnsi="Times New Roman" w:cs="Times New Roman"/>
          <w:sz w:val="48"/>
          <w:szCs w:val="48"/>
          <w:lang w:eastAsia="ru-RU"/>
        </w:rPr>
      </w:pPr>
    </w:p>
    <w:p w:rsidR="00B44902" w:rsidRPr="00B44902" w:rsidRDefault="00B44902" w:rsidP="00B44902">
      <w:pPr>
        <w:tabs>
          <w:tab w:val="left" w:pos="12255"/>
        </w:tabs>
        <w:spacing w:after="0" w:line="240" w:lineRule="auto"/>
        <w:jc w:val="center"/>
        <w:rPr>
          <w:rFonts w:ascii="Times New Roman" w:eastAsia="Times New Roman" w:hAnsi="Times New Roman" w:cs="Times New Roman"/>
          <w:b/>
          <w:sz w:val="28"/>
          <w:szCs w:val="28"/>
          <w:lang w:eastAsia="ru-RU"/>
        </w:rPr>
      </w:pPr>
      <w:r w:rsidRPr="00B44902">
        <w:rPr>
          <w:rFonts w:ascii="Times New Roman" w:eastAsia="Times New Roman" w:hAnsi="Times New Roman" w:cs="Times New Roman"/>
          <w:b/>
          <w:sz w:val="28"/>
          <w:szCs w:val="28"/>
          <w:lang w:eastAsia="ru-RU"/>
        </w:rPr>
        <w:t>Учитель Сагарь Елена Петровна</w:t>
      </w:r>
    </w:p>
    <w:p w:rsidR="00B44902" w:rsidRPr="00B44902" w:rsidRDefault="00B44902" w:rsidP="00B44902">
      <w:pPr>
        <w:tabs>
          <w:tab w:val="left" w:pos="12255"/>
        </w:tabs>
        <w:spacing w:after="0" w:line="240" w:lineRule="auto"/>
        <w:jc w:val="center"/>
        <w:rPr>
          <w:rFonts w:ascii="Times New Roman" w:eastAsia="Times New Roman" w:hAnsi="Times New Roman" w:cs="Times New Roman"/>
          <w:b/>
          <w:sz w:val="28"/>
          <w:szCs w:val="28"/>
          <w:lang w:eastAsia="ru-RU"/>
        </w:rPr>
      </w:pPr>
    </w:p>
    <w:p w:rsidR="00B44902" w:rsidRPr="00B44902" w:rsidRDefault="00B44902" w:rsidP="00B44902">
      <w:pPr>
        <w:tabs>
          <w:tab w:val="left" w:pos="12255"/>
        </w:tabs>
        <w:spacing w:after="0" w:line="240" w:lineRule="auto"/>
        <w:jc w:val="center"/>
        <w:rPr>
          <w:rFonts w:ascii="Times New Roman" w:eastAsia="Times New Roman" w:hAnsi="Times New Roman" w:cs="Times New Roman"/>
          <w:sz w:val="40"/>
          <w:szCs w:val="20"/>
          <w:lang w:eastAsia="ru-RU"/>
        </w:rPr>
      </w:pPr>
    </w:p>
    <w:p w:rsidR="00B44902" w:rsidRPr="00B44902" w:rsidRDefault="00B44902" w:rsidP="00B44902">
      <w:pPr>
        <w:tabs>
          <w:tab w:val="left" w:pos="12255"/>
        </w:tabs>
        <w:spacing w:after="0" w:line="240" w:lineRule="auto"/>
        <w:jc w:val="center"/>
        <w:rPr>
          <w:rFonts w:ascii="Times New Roman" w:eastAsia="Times New Roman" w:hAnsi="Times New Roman" w:cs="Times New Roman"/>
          <w:sz w:val="40"/>
          <w:szCs w:val="20"/>
          <w:lang w:eastAsia="ru-RU"/>
        </w:rPr>
      </w:pPr>
    </w:p>
    <w:p w:rsidR="00B44902" w:rsidRPr="00B44902" w:rsidRDefault="00B44902" w:rsidP="00B44902">
      <w:pPr>
        <w:tabs>
          <w:tab w:val="left" w:pos="12255"/>
        </w:tabs>
        <w:spacing w:after="0" w:line="240" w:lineRule="auto"/>
        <w:jc w:val="center"/>
        <w:rPr>
          <w:rFonts w:ascii="Times New Roman" w:eastAsia="Times New Roman" w:hAnsi="Times New Roman" w:cs="Times New Roman"/>
          <w:sz w:val="32"/>
          <w:szCs w:val="20"/>
          <w:lang w:eastAsia="ru-RU"/>
        </w:rPr>
      </w:pPr>
    </w:p>
    <w:p w:rsidR="00B44902" w:rsidRPr="00B44902" w:rsidRDefault="00B44902" w:rsidP="00B44902">
      <w:pPr>
        <w:tabs>
          <w:tab w:val="left" w:pos="12255"/>
        </w:tabs>
        <w:spacing w:after="0" w:line="240" w:lineRule="auto"/>
        <w:jc w:val="center"/>
        <w:rPr>
          <w:rFonts w:ascii="Times New Roman" w:eastAsia="Times New Roman" w:hAnsi="Times New Roman" w:cs="Times New Roman"/>
          <w:sz w:val="28"/>
          <w:szCs w:val="28"/>
          <w:lang w:eastAsia="ru-RU"/>
        </w:rPr>
      </w:pPr>
      <w:r w:rsidRPr="00B44902">
        <w:rPr>
          <w:rFonts w:ascii="Times New Roman" w:eastAsia="Times New Roman" w:hAnsi="Times New Roman" w:cs="Times New Roman"/>
          <w:sz w:val="28"/>
          <w:szCs w:val="28"/>
          <w:lang w:eastAsia="ru-RU"/>
        </w:rPr>
        <w:t>202</w:t>
      </w:r>
      <w:r w:rsidR="00DB7569">
        <w:rPr>
          <w:rFonts w:ascii="Times New Roman" w:eastAsia="Times New Roman" w:hAnsi="Times New Roman" w:cs="Times New Roman"/>
          <w:sz w:val="28"/>
          <w:szCs w:val="28"/>
          <w:lang w:eastAsia="ru-RU"/>
        </w:rPr>
        <w:t>4</w:t>
      </w:r>
      <w:r w:rsidRPr="00B44902">
        <w:rPr>
          <w:rFonts w:ascii="Times New Roman" w:eastAsia="Times New Roman" w:hAnsi="Times New Roman" w:cs="Times New Roman"/>
          <w:sz w:val="28"/>
          <w:szCs w:val="28"/>
          <w:lang w:eastAsia="ru-RU"/>
        </w:rPr>
        <w:t xml:space="preserve"> – 202</w:t>
      </w:r>
      <w:r w:rsidR="00DB7569">
        <w:rPr>
          <w:rFonts w:ascii="Times New Roman" w:eastAsia="Times New Roman" w:hAnsi="Times New Roman" w:cs="Times New Roman"/>
          <w:sz w:val="28"/>
          <w:szCs w:val="28"/>
          <w:lang w:eastAsia="ru-RU"/>
        </w:rPr>
        <w:t>5</w:t>
      </w:r>
      <w:r w:rsidRPr="00B44902">
        <w:rPr>
          <w:rFonts w:ascii="Times New Roman" w:eastAsia="Times New Roman" w:hAnsi="Times New Roman" w:cs="Times New Roman"/>
          <w:sz w:val="28"/>
          <w:szCs w:val="28"/>
          <w:lang w:eastAsia="ru-RU"/>
        </w:rPr>
        <w:t xml:space="preserve"> учебный год </w:t>
      </w:r>
    </w:p>
    <w:p w:rsidR="003331DB" w:rsidRDefault="003331DB" w:rsidP="00284561">
      <w:pPr>
        <w:tabs>
          <w:tab w:val="left" w:pos="3975"/>
        </w:tabs>
        <w:spacing w:after="0" w:line="240" w:lineRule="auto"/>
        <w:jc w:val="center"/>
        <w:rPr>
          <w:rFonts w:ascii="Times New Roman" w:hAnsi="Times New Roman" w:cs="Times New Roman"/>
          <w:b/>
          <w:sz w:val="24"/>
          <w:szCs w:val="24"/>
        </w:rPr>
      </w:pPr>
    </w:p>
    <w:p w:rsidR="00991EAF" w:rsidRPr="00284561" w:rsidRDefault="00991EAF" w:rsidP="00284561">
      <w:pPr>
        <w:tabs>
          <w:tab w:val="left" w:pos="3975"/>
        </w:tabs>
        <w:spacing w:after="0" w:line="240" w:lineRule="auto"/>
        <w:jc w:val="center"/>
        <w:rPr>
          <w:rFonts w:ascii="Times New Roman" w:hAnsi="Times New Roman" w:cs="Times New Roman"/>
          <w:sz w:val="24"/>
          <w:szCs w:val="24"/>
        </w:rPr>
      </w:pPr>
      <w:bookmarkStart w:id="0" w:name="_GoBack"/>
      <w:bookmarkEnd w:id="0"/>
      <w:r w:rsidRPr="00284561">
        <w:rPr>
          <w:rFonts w:ascii="Times New Roman" w:hAnsi="Times New Roman" w:cs="Times New Roman"/>
          <w:b/>
          <w:sz w:val="24"/>
          <w:szCs w:val="24"/>
        </w:rPr>
        <w:lastRenderedPageBreak/>
        <w:t>Пояснительная записка.</w:t>
      </w:r>
    </w:p>
    <w:p w:rsidR="00991EAF" w:rsidRPr="00284561" w:rsidRDefault="00991EAF" w:rsidP="00284561">
      <w:pPr>
        <w:widowControl w:val="0"/>
        <w:tabs>
          <w:tab w:val="left" w:pos="570"/>
        </w:tabs>
        <w:suppressAutoHyphens/>
        <w:spacing w:after="0" w:line="240" w:lineRule="auto"/>
        <w:contextualSpacing/>
        <w:jc w:val="both"/>
        <w:rPr>
          <w:rFonts w:ascii="Times New Roman" w:eastAsia="Calibri" w:hAnsi="Times New Roman" w:cs="Times New Roman"/>
          <w:b/>
          <w:sz w:val="24"/>
          <w:szCs w:val="24"/>
          <w:shd w:val="clear" w:color="auto" w:fill="FFFFFF"/>
        </w:rPr>
      </w:pPr>
      <w:r w:rsidRPr="00284561">
        <w:rPr>
          <w:rFonts w:ascii="Times New Roman" w:hAnsi="Times New Roman" w:cs="Times New Roman"/>
          <w:b/>
          <w:sz w:val="24"/>
          <w:szCs w:val="24"/>
        </w:rPr>
        <w:t xml:space="preserve"> Рабочая программа  внеурочной деятельности «</w:t>
      </w:r>
      <w:r w:rsidR="00853B04">
        <w:rPr>
          <w:rFonts w:ascii="Times New Roman" w:hAnsi="Times New Roman" w:cs="Times New Roman"/>
          <w:b/>
          <w:sz w:val="24"/>
          <w:szCs w:val="24"/>
        </w:rPr>
        <w:t>Занимательная ботаника</w:t>
      </w:r>
      <w:r w:rsidRPr="00284561">
        <w:rPr>
          <w:rFonts w:ascii="Times New Roman" w:hAnsi="Times New Roman" w:cs="Times New Roman"/>
          <w:b/>
          <w:sz w:val="24"/>
          <w:szCs w:val="24"/>
        </w:rPr>
        <w:t>»</w:t>
      </w:r>
      <w:r w:rsidRPr="00284561">
        <w:rPr>
          <w:rFonts w:ascii="Times New Roman" w:eastAsia="Calibri" w:hAnsi="Times New Roman" w:cs="Times New Roman"/>
          <w:b/>
          <w:sz w:val="24"/>
          <w:szCs w:val="24"/>
          <w:shd w:val="clear" w:color="auto" w:fill="FFFFFF"/>
        </w:rPr>
        <w:t xml:space="preserve"> для </w:t>
      </w:r>
      <w:r w:rsidR="00853B04">
        <w:rPr>
          <w:rFonts w:ascii="Times New Roman" w:eastAsia="Calibri" w:hAnsi="Times New Roman" w:cs="Times New Roman"/>
          <w:b/>
          <w:sz w:val="24"/>
          <w:szCs w:val="24"/>
          <w:shd w:val="clear" w:color="auto" w:fill="FFFFFF"/>
        </w:rPr>
        <w:t>7</w:t>
      </w:r>
      <w:r w:rsidRPr="00284561">
        <w:rPr>
          <w:rFonts w:ascii="Times New Roman" w:eastAsia="Calibri" w:hAnsi="Times New Roman" w:cs="Times New Roman"/>
          <w:b/>
          <w:sz w:val="24"/>
          <w:szCs w:val="24"/>
          <w:shd w:val="clear" w:color="auto" w:fill="FFFFFF"/>
        </w:rPr>
        <w:t xml:space="preserve"> класса составлена на основе следующих нормативных документов:</w:t>
      </w:r>
    </w:p>
    <w:p w:rsidR="00991EAF" w:rsidRPr="00284561" w:rsidRDefault="00991EAF" w:rsidP="00284561">
      <w:pPr>
        <w:pStyle w:val="a3"/>
        <w:numPr>
          <w:ilvl w:val="0"/>
          <w:numId w:val="1"/>
        </w:numPr>
        <w:rPr>
          <w:b/>
        </w:rPr>
      </w:pPr>
      <w:r w:rsidRPr="00284561">
        <w:rPr>
          <w:rFonts w:eastAsia="Calibri"/>
          <w:shd w:val="clear" w:color="auto" w:fill="FFFFFF"/>
          <w:lang w:eastAsia="en-US"/>
        </w:rPr>
        <w:t>ФГОСООО (</w:t>
      </w:r>
      <w:proofErr w:type="gramStart"/>
      <w:r w:rsidRPr="00284561">
        <w:rPr>
          <w:rFonts w:eastAsia="Calibri"/>
          <w:shd w:val="clear" w:color="auto" w:fill="FFFFFF"/>
          <w:lang w:eastAsia="en-US"/>
        </w:rPr>
        <w:t>утвержден</w:t>
      </w:r>
      <w:proofErr w:type="gramEnd"/>
      <w:r w:rsidRPr="00284561">
        <w:rPr>
          <w:rFonts w:eastAsia="Calibri"/>
          <w:shd w:val="clear" w:color="auto" w:fill="FFFFFF"/>
          <w:lang w:eastAsia="en-US"/>
        </w:rPr>
        <w:t xml:space="preserve"> приказом Министерства образования и науки Российской Федерации от </w:t>
      </w:r>
      <w:r w:rsidR="00C46112">
        <w:rPr>
          <w:shd w:val="clear" w:color="auto" w:fill="FFFFFF"/>
        </w:rPr>
        <w:t>17.12.2012 № 1897</w:t>
      </w:r>
      <w:r w:rsidRPr="00284561">
        <w:rPr>
          <w:rFonts w:eastAsia="Calibri"/>
          <w:shd w:val="clear" w:color="auto" w:fill="FFFFFF"/>
          <w:lang w:eastAsia="en-US"/>
        </w:rPr>
        <w:t>);</w:t>
      </w:r>
    </w:p>
    <w:p w:rsidR="00991EAF" w:rsidRPr="00FA1B5D" w:rsidRDefault="00991EAF" w:rsidP="00284561">
      <w:pPr>
        <w:pStyle w:val="a3"/>
        <w:numPr>
          <w:ilvl w:val="0"/>
          <w:numId w:val="1"/>
        </w:numPr>
        <w:rPr>
          <w:b/>
        </w:rPr>
      </w:pPr>
      <w:r w:rsidRPr="00284561">
        <w:rPr>
          <w:rFonts w:eastAsia="Calibri"/>
          <w:shd w:val="clear" w:color="auto" w:fill="FFFFFF"/>
          <w:lang w:eastAsia="en-US"/>
        </w:rPr>
        <w:t xml:space="preserve">Образовательная программа общеобразовательного учреждения (утверждена приказом директора от </w:t>
      </w:r>
      <w:r w:rsidR="00C46112">
        <w:t>30.08.20</w:t>
      </w:r>
      <w:r w:rsidR="00BA35EA">
        <w:t>2</w:t>
      </w:r>
      <w:r w:rsidR="00613A0C">
        <w:t>4</w:t>
      </w:r>
      <w:r w:rsidR="00FA1B5D">
        <w:t xml:space="preserve"> </w:t>
      </w:r>
      <w:r w:rsidR="00C46112">
        <w:t>№ 2</w:t>
      </w:r>
      <w:r w:rsidR="00613A0C">
        <w:t>65</w:t>
      </w:r>
      <w:r w:rsidRPr="00284561">
        <w:rPr>
          <w:rFonts w:eastAsia="Calibri"/>
          <w:shd w:val="clear" w:color="auto" w:fill="FFFFFF"/>
          <w:lang w:eastAsia="en-US"/>
        </w:rPr>
        <w:t>);</w:t>
      </w:r>
    </w:p>
    <w:p w:rsidR="00FA1B5D" w:rsidRDefault="00FA1B5D" w:rsidP="00FA1B5D">
      <w:pPr>
        <w:pStyle w:val="a3"/>
        <w:numPr>
          <w:ilvl w:val="0"/>
          <w:numId w:val="1"/>
        </w:numPr>
        <w:rPr>
          <w:b/>
        </w:rPr>
      </w:pPr>
      <w:r>
        <w:rPr>
          <w:rFonts w:eastAsia="Calibri"/>
          <w:shd w:val="clear" w:color="auto" w:fill="FFFFFF"/>
          <w:lang w:eastAsia="en-US"/>
        </w:rPr>
        <w:t xml:space="preserve">Учебный план </w:t>
      </w:r>
      <w:r>
        <w:rPr>
          <w:rFonts w:eastAsia="Calibri"/>
          <w:shd w:val="clear" w:color="auto" w:fill="FFFFFF"/>
        </w:rPr>
        <w:t xml:space="preserve">МБОУ СОШ№ 5 </w:t>
      </w:r>
      <w:r>
        <w:rPr>
          <w:rFonts w:eastAsia="Calibri"/>
          <w:shd w:val="clear" w:color="auto" w:fill="FFFFFF"/>
          <w:lang w:eastAsia="en-US"/>
        </w:rPr>
        <w:t>(</w:t>
      </w:r>
      <w:r>
        <w:rPr>
          <w:rFonts w:eastAsia="Calibri"/>
          <w:shd w:val="clear" w:color="auto" w:fill="FFFFFF"/>
        </w:rPr>
        <w:t xml:space="preserve">утвержден приказом директора от </w:t>
      </w:r>
      <w:r w:rsidR="00BA35EA">
        <w:rPr>
          <w:rFonts w:eastAsia="Calibri"/>
          <w:shd w:val="clear" w:color="auto" w:fill="FFFFFF"/>
        </w:rPr>
        <w:t>30</w:t>
      </w:r>
      <w:r>
        <w:t>.0</w:t>
      </w:r>
      <w:r w:rsidR="00BA35EA">
        <w:t>8</w:t>
      </w:r>
      <w:r>
        <w:t>.20</w:t>
      </w:r>
      <w:r w:rsidR="00BA35EA">
        <w:t>2</w:t>
      </w:r>
      <w:r w:rsidR="00613A0C">
        <w:t>4</w:t>
      </w:r>
      <w:r>
        <w:t xml:space="preserve"> № </w:t>
      </w:r>
      <w:r w:rsidR="00BA35EA">
        <w:t>2</w:t>
      </w:r>
      <w:r w:rsidR="00613A0C">
        <w:t>65</w:t>
      </w:r>
      <w:r>
        <w:rPr>
          <w:rFonts w:eastAsia="Calibri"/>
          <w:shd w:val="clear" w:color="auto" w:fill="FFFFFF"/>
        </w:rPr>
        <w:t>);</w:t>
      </w:r>
    </w:p>
    <w:p w:rsidR="00991EAF" w:rsidRPr="00284561" w:rsidRDefault="00991EAF" w:rsidP="00284561">
      <w:pPr>
        <w:pStyle w:val="a3"/>
        <w:numPr>
          <w:ilvl w:val="0"/>
          <w:numId w:val="1"/>
        </w:numPr>
        <w:rPr>
          <w:b/>
        </w:rPr>
      </w:pPr>
      <w:r w:rsidRPr="00284561">
        <w:rPr>
          <w:rFonts w:eastAsia="Calibri"/>
          <w:shd w:val="clear" w:color="auto" w:fill="FFFFFF"/>
        </w:rPr>
        <w:t xml:space="preserve">Календарный учебный график ОУ (утвержден приказом директора от </w:t>
      </w:r>
      <w:r w:rsidR="00BA35EA">
        <w:rPr>
          <w:shd w:val="clear" w:color="auto" w:fill="FFFFFF"/>
        </w:rPr>
        <w:t>30</w:t>
      </w:r>
      <w:r w:rsidR="00C46112">
        <w:rPr>
          <w:shd w:val="clear" w:color="auto" w:fill="FFFFFF"/>
        </w:rPr>
        <w:t>.0</w:t>
      </w:r>
      <w:r w:rsidR="00BA35EA">
        <w:rPr>
          <w:shd w:val="clear" w:color="auto" w:fill="FFFFFF"/>
        </w:rPr>
        <w:t>8</w:t>
      </w:r>
      <w:r w:rsidR="00C46112">
        <w:rPr>
          <w:shd w:val="clear" w:color="auto" w:fill="FFFFFF"/>
        </w:rPr>
        <w:t>.20</w:t>
      </w:r>
      <w:r w:rsidR="00BA35EA">
        <w:rPr>
          <w:shd w:val="clear" w:color="auto" w:fill="FFFFFF"/>
        </w:rPr>
        <w:t>2</w:t>
      </w:r>
      <w:r w:rsidR="00613A0C">
        <w:rPr>
          <w:shd w:val="clear" w:color="auto" w:fill="FFFFFF"/>
        </w:rPr>
        <w:t>4</w:t>
      </w:r>
      <w:r w:rsidR="00C46112">
        <w:rPr>
          <w:shd w:val="clear" w:color="auto" w:fill="FFFFFF"/>
        </w:rPr>
        <w:t xml:space="preserve">  № </w:t>
      </w:r>
      <w:r w:rsidR="00BA35EA">
        <w:rPr>
          <w:shd w:val="clear" w:color="auto" w:fill="FFFFFF"/>
        </w:rPr>
        <w:t>2</w:t>
      </w:r>
      <w:r w:rsidR="00613A0C">
        <w:rPr>
          <w:shd w:val="clear" w:color="auto" w:fill="FFFFFF"/>
        </w:rPr>
        <w:t>65</w:t>
      </w:r>
      <w:r w:rsidRPr="00284561">
        <w:rPr>
          <w:rFonts w:eastAsia="Calibri"/>
          <w:shd w:val="clear" w:color="auto" w:fill="FFFFFF"/>
        </w:rPr>
        <w:t>);</w:t>
      </w:r>
    </w:p>
    <w:p w:rsidR="00991EAF" w:rsidRPr="00284561" w:rsidRDefault="003E1C0D" w:rsidP="00284561">
      <w:pPr>
        <w:pStyle w:val="a3"/>
        <w:numPr>
          <w:ilvl w:val="0"/>
          <w:numId w:val="1"/>
        </w:numPr>
        <w:rPr>
          <w:b/>
        </w:rPr>
      </w:pPr>
      <w:r>
        <w:t xml:space="preserve">Примерная программа курса </w:t>
      </w:r>
      <w:r>
        <w:rPr>
          <w:sz w:val="28"/>
          <w:szCs w:val="28"/>
        </w:rPr>
        <w:t>«</w:t>
      </w:r>
      <w:r w:rsidR="00853B04" w:rsidRPr="00853B04">
        <w:t>Занимательная ботаника</w:t>
      </w:r>
      <w:r>
        <w:t xml:space="preserve">» </w:t>
      </w:r>
      <w:proofErr w:type="spellStart"/>
      <w:r>
        <w:t>Чикулаевой</w:t>
      </w:r>
      <w:proofErr w:type="spellEnd"/>
      <w:r>
        <w:t xml:space="preserve"> Л.И.</w:t>
      </w:r>
    </w:p>
    <w:p w:rsidR="00580D0E" w:rsidRPr="00284561" w:rsidRDefault="00580D0E" w:rsidP="00284561">
      <w:pPr>
        <w:pStyle w:val="a3"/>
        <w:ind w:left="1069"/>
        <w:rPr>
          <w:rFonts w:eastAsia="Arial"/>
        </w:rPr>
      </w:pPr>
      <w:r w:rsidRPr="00284561">
        <w:rPr>
          <w:rFonts w:eastAsia="Arial"/>
          <w:b/>
        </w:rPr>
        <w:t xml:space="preserve">Цель программы – </w:t>
      </w:r>
      <w:r w:rsidRPr="00284561">
        <w:rPr>
          <w:rFonts w:eastAsia="Arial"/>
        </w:rPr>
        <w:t xml:space="preserve">формирование экологической грамотности </w:t>
      </w:r>
      <w:proofErr w:type="gramStart"/>
      <w:r w:rsidRPr="00284561">
        <w:rPr>
          <w:rFonts w:eastAsia="Arial"/>
        </w:rPr>
        <w:t>обучающихся</w:t>
      </w:r>
      <w:proofErr w:type="gramEnd"/>
      <w:r w:rsidRPr="00284561">
        <w:rPr>
          <w:rFonts w:eastAsia="Arial"/>
        </w:rPr>
        <w:t>.</w:t>
      </w:r>
    </w:p>
    <w:p w:rsidR="00991EAF" w:rsidRPr="00284561" w:rsidRDefault="00991EAF" w:rsidP="00284561">
      <w:pPr>
        <w:pStyle w:val="a3"/>
        <w:ind w:left="1069"/>
        <w:rPr>
          <w:rFonts w:eastAsia="Arial"/>
          <w:b/>
        </w:rPr>
      </w:pPr>
      <w:r w:rsidRPr="00284561">
        <w:rPr>
          <w:rFonts w:eastAsia="Arial"/>
          <w:b/>
        </w:rPr>
        <w:t xml:space="preserve">      Основными задачами обучения являются: </w:t>
      </w:r>
    </w:p>
    <w:p w:rsidR="00991EAF" w:rsidRPr="00284561" w:rsidRDefault="00991EAF" w:rsidP="00284561">
      <w:pPr>
        <w:numPr>
          <w:ilvl w:val="0"/>
          <w:numId w:val="2"/>
        </w:numPr>
        <w:tabs>
          <w:tab w:val="left" w:pos="426"/>
        </w:tabs>
        <w:spacing w:after="0" w:line="240" w:lineRule="auto"/>
        <w:ind w:left="0" w:firstLine="0"/>
        <w:jc w:val="both"/>
        <w:rPr>
          <w:rFonts w:ascii="Times New Roman" w:hAnsi="Times New Roman" w:cs="Times New Roman"/>
          <w:sz w:val="24"/>
          <w:szCs w:val="24"/>
        </w:rPr>
      </w:pPr>
      <w:r w:rsidRPr="00284561">
        <w:rPr>
          <w:rFonts w:ascii="Times New Roman" w:hAnsi="Times New Roman" w:cs="Times New Roman"/>
          <w:sz w:val="24"/>
          <w:szCs w:val="24"/>
        </w:rPr>
        <w:t>Сформировать экологические понятия.</w:t>
      </w:r>
    </w:p>
    <w:p w:rsidR="00991EAF" w:rsidRPr="00284561" w:rsidRDefault="00991EAF" w:rsidP="00284561">
      <w:pPr>
        <w:numPr>
          <w:ilvl w:val="0"/>
          <w:numId w:val="2"/>
        </w:numPr>
        <w:tabs>
          <w:tab w:val="left" w:pos="426"/>
        </w:tabs>
        <w:spacing w:after="0" w:line="240" w:lineRule="auto"/>
        <w:ind w:left="0" w:firstLine="0"/>
        <w:jc w:val="both"/>
        <w:rPr>
          <w:rFonts w:ascii="Times New Roman" w:hAnsi="Times New Roman" w:cs="Times New Roman"/>
          <w:sz w:val="24"/>
          <w:szCs w:val="24"/>
        </w:rPr>
      </w:pPr>
      <w:r w:rsidRPr="00284561">
        <w:rPr>
          <w:rFonts w:ascii="Times New Roman" w:hAnsi="Times New Roman" w:cs="Times New Roman"/>
          <w:sz w:val="24"/>
          <w:szCs w:val="24"/>
        </w:rPr>
        <w:t>Развивать умения ухода за растениями.</w:t>
      </w:r>
    </w:p>
    <w:p w:rsidR="00991EAF" w:rsidRPr="00284561" w:rsidRDefault="00991EAF" w:rsidP="00284561">
      <w:pPr>
        <w:numPr>
          <w:ilvl w:val="0"/>
          <w:numId w:val="2"/>
        </w:numPr>
        <w:tabs>
          <w:tab w:val="left" w:pos="426"/>
        </w:tabs>
        <w:spacing w:after="0" w:line="240" w:lineRule="auto"/>
        <w:ind w:left="0" w:firstLine="0"/>
        <w:jc w:val="both"/>
        <w:rPr>
          <w:rFonts w:ascii="Times New Roman" w:hAnsi="Times New Roman" w:cs="Times New Roman"/>
          <w:sz w:val="24"/>
          <w:szCs w:val="24"/>
        </w:rPr>
      </w:pPr>
      <w:r w:rsidRPr="00284561">
        <w:rPr>
          <w:rFonts w:ascii="Times New Roman" w:hAnsi="Times New Roman" w:cs="Times New Roman"/>
          <w:sz w:val="24"/>
          <w:szCs w:val="24"/>
        </w:rPr>
        <w:t>Сформировать умения прогнозировать и моделировать свои действия в различных экологических ситуациях.</w:t>
      </w:r>
    </w:p>
    <w:p w:rsidR="00991EAF" w:rsidRPr="00284561" w:rsidRDefault="00991EAF" w:rsidP="00284561">
      <w:pPr>
        <w:numPr>
          <w:ilvl w:val="0"/>
          <w:numId w:val="2"/>
        </w:numPr>
        <w:tabs>
          <w:tab w:val="left" w:pos="426"/>
        </w:tabs>
        <w:spacing w:after="0" w:line="240" w:lineRule="auto"/>
        <w:ind w:left="0" w:firstLine="0"/>
        <w:jc w:val="both"/>
        <w:rPr>
          <w:rFonts w:ascii="Times New Roman" w:hAnsi="Times New Roman" w:cs="Times New Roman"/>
          <w:sz w:val="24"/>
          <w:szCs w:val="24"/>
        </w:rPr>
      </w:pPr>
      <w:r w:rsidRPr="00284561">
        <w:rPr>
          <w:rFonts w:ascii="Times New Roman" w:hAnsi="Times New Roman" w:cs="Times New Roman"/>
          <w:sz w:val="24"/>
          <w:szCs w:val="24"/>
        </w:rPr>
        <w:t>Сформировать навыки поиска, обработки и представление информации.</w:t>
      </w:r>
    </w:p>
    <w:p w:rsidR="00991EAF" w:rsidRPr="00284561" w:rsidRDefault="00991EAF" w:rsidP="00284561">
      <w:pPr>
        <w:numPr>
          <w:ilvl w:val="0"/>
          <w:numId w:val="2"/>
        </w:numPr>
        <w:tabs>
          <w:tab w:val="left" w:pos="426"/>
        </w:tabs>
        <w:spacing w:after="0" w:line="240" w:lineRule="auto"/>
        <w:ind w:left="0" w:firstLine="0"/>
        <w:jc w:val="both"/>
        <w:rPr>
          <w:rFonts w:ascii="Times New Roman" w:hAnsi="Times New Roman" w:cs="Times New Roman"/>
          <w:sz w:val="24"/>
          <w:szCs w:val="24"/>
        </w:rPr>
      </w:pPr>
      <w:r w:rsidRPr="00284561">
        <w:rPr>
          <w:rFonts w:ascii="Times New Roman" w:hAnsi="Times New Roman" w:cs="Times New Roman"/>
          <w:sz w:val="24"/>
          <w:szCs w:val="24"/>
        </w:rPr>
        <w:t>Прививать любовь к  природе, родному краю,  Родине.</w:t>
      </w:r>
    </w:p>
    <w:p w:rsidR="006A6AE6" w:rsidRPr="00284561" w:rsidRDefault="00991EAF" w:rsidP="00284561">
      <w:pPr>
        <w:spacing w:after="0" w:line="240" w:lineRule="auto"/>
        <w:rPr>
          <w:rFonts w:ascii="Times New Roman" w:hAnsi="Times New Roman" w:cs="Times New Roman"/>
          <w:bCs/>
          <w:sz w:val="24"/>
          <w:szCs w:val="24"/>
        </w:rPr>
      </w:pPr>
      <w:r w:rsidRPr="00284561">
        <w:rPr>
          <w:rFonts w:ascii="Times New Roman" w:hAnsi="Times New Roman" w:cs="Times New Roman"/>
          <w:bCs/>
          <w:sz w:val="24"/>
          <w:szCs w:val="24"/>
        </w:rPr>
        <w:t>Сформировать умение критически мыслить</w:t>
      </w:r>
    </w:p>
    <w:p w:rsidR="00991EAF" w:rsidRPr="00284561" w:rsidRDefault="00991EAF" w:rsidP="00284561">
      <w:pPr>
        <w:widowControl w:val="0"/>
        <w:snapToGrid w:val="0"/>
        <w:spacing w:after="0" w:line="240" w:lineRule="auto"/>
        <w:jc w:val="center"/>
        <w:rPr>
          <w:rFonts w:ascii="Times New Roman" w:hAnsi="Times New Roman" w:cs="Times New Roman"/>
          <w:b/>
          <w:bCs/>
          <w:sz w:val="24"/>
          <w:szCs w:val="24"/>
        </w:rPr>
      </w:pPr>
      <w:r w:rsidRPr="00284561">
        <w:rPr>
          <w:rFonts w:ascii="Times New Roman" w:hAnsi="Times New Roman" w:cs="Times New Roman"/>
          <w:b/>
          <w:bCs/>
          <w:sz w:val="24"/>
          <w:szCs w:val="24"/>
        </w:rPr>
        <w:t>Место учебного курса в учебном плане школы.</w:t>
      </w:r>
    </w:p>
    <w:p w:rsidR="005C1EDA" w:rsidRDefault="00991EAF" w:rsidP="005C1EDA">
      <w:pPr>
        <w:spacing w:after="0" w:line="240" w:lineRule="auto"/>
        <w:rPr>
          <w:rFonts w:ascii="Times New Roman" w:hAnsi="Times New Roman" w:cs="Times New Roman"/>
          <w:sz w:val="24"/>
          <w:szCs w:val="24"/>
        </w:rPr>
      </w:pPr>
      <w:r w:rsidRPr="00284561">
        <w:rPr>
          <w:rFonts w:ascii="Times New Roman" w:hAnsi="Times New Roman" w:cs="Times New Roman"/>
          <w:sz w:val="24"/>
          <w:szCs w:val="24"/>
        </w:rPr>
        <w:t>Общее количество часов</w:t>
      </w:r>
      <w:r w:rsidR="00BA35EA">
        <w:rPr>
          <w:rFonts w:ascii="Times New Roman" w:hAnsi="Times New Roman" w:cs="Times New Roman"/>
          <w:sz w:val="24"/>
          <w:szCs w:val="24"/>
        </w:rPr>
        <w:t xml:space="preserve"> </w:t>
      </w:r>
      <w:r w:rsidRPr="00284561">
        <w:rPr>
          <w:rFonts w:ascii="Times New Roman" w:hAnsi="Times New Roman" w:cs="Times New Roman"/>
          <w:sz w:val="24"/>
          <w:szCs w:val="24"/>
        </w:rPr>
        <w:t>для изучения курса составляет 3</w:t>
      </w:r>
      <w:r w:rsidR="00047093">
        <w:rPr>
          <w:rFonts w:ascii="Times New Roman" w:hAnsi="Times New Roman" w:cs="Times New Roman"/>
          <w:sz w:val="24"/>
          <w:szCs w:val="24"/>
        </w:rPr>
        <w:t>4</w:t>
      </w:r>
      <w:r w:rsidRPr="00284561">
        <w:rPr>
          <w:rFonts w:ascii="Times New Roman" w:hAnsi="Times New Roman" w:cs="Times New Roman"/>
          <w:sz w:val="24"/>
          <w:szCs w:val="24"/>
        </w:rPr>
        <w:t xml:space="preserve"> час</w:t>
      </w:r>
      <w:r w:rsidR="00047093">
        <w:rPr>
          <w:rFonts w:ascii="Times New Roman" w:hAnsi="Times New Roman" w:cs="Times New Roman"/>
          <w:sz w:val="24"/>
          <w:szCs w:val="24"/>
        </w:rPr>
        <w:t>а</w:t>
      </w:r>
      <w:r w:rsidRPr="00284561">
        <w:rPr>
          <w:rFonts w:ascii="Times New Roman" w:hAnsi="Times New Roman" w:cs="Times New Roman"/>
          <w:sz w:val="24"/>
          <w:szCs w:val="24"/>
        </w:rPr>
        <w:t xml:space="preserve"> (по 1 часу в неделю)</w:t>
      </w:r>
      <w:r w:rsidR="005C1EDA">
        <w:rPr>
          <w:rFonts w:ascii="Times New Roman" w:hAnsi="Times New Roman" w:cs="Times New Roman"/>
          <w:sz w:val="24"/>
          <w:szCs w:val="24"/>
        </w:rPr>
        <w:t>. Фактически за год будет проведено 34 занятия.</w:t>
      </w:r>
    </w:p>
    <w:p w:rsidR="00991EAF" w:rsidRPr="00284561" w:rsidRDefault="00991EAF" w:rsidP="00284561">
      <w:pPr>
        <w:spacing w:after="0" w:line="240" w:lineRule="auto"/>
        <w:rPr>
          <w:rFonts w:ascii="Times New Roman" w:hAnsi="Times New Roman" w:cs="Times New Roman"/>
          <w:sz w:val="24"/>
          <w:szCs w:val="24"/>
        </w:rPr>
      </w:pPr>
    </w:p>
    <w:p w:rsidR="00991EAF" w:rsidRPr="00284561" w:rsidRDefault="00991EAF" w:rsidP="00284561">
      <w:pPr>
        <w:spacing w:after="0" w:line="240" w:lineRule="auto"/>
        <w:rPr>
          <w:rFonts w:ascii="Times New Roman" w:hAnsi="Times New Roman" w:cs="Times New Roman"/>
          <w:sz w:val="24"/>
          <w:szCs w:val="24"/>
        </w:rPr>
      </w:pPr>
      <w:r w:rsidRPr="00284561">
        <w:rPr>
          <w:rFonts w:ascii="Times New Roman" w:hAnsi="Times New Roman" w:cs="Times New Roman"/>
          <w:sz w:val="24"/>
          <w:szCs w:val="24"/>
        </w:rPr>
        <w:t>Содержание курса направлено на формирование универсальных учебных действий, обеспечивающих развитие познавательных  и коммуникативных качеств личности.</w:t>
      </w:r>
    </w:p>
    <w:p w:rsidR="00991EAF" w:rsidRPr="00284561" w:rsidRDefault="00991EAF" w:rsidP="00284561">
      <w:pPr>
        <w:pStyle w:val="a3"/>
      </w:pPr>
      <w:r w:rsidRPr="00284561">
        <w:rPr>
          <w:b/>
        </w:rPr>
        <w:t>В основе рабочей программы лежит системно</w:t>
      </w:r>
      <w:r w:rsidR="005C1EDA">
        <w:rPr>
          <w:b/>
        </w:rPr>
        <w:t xml:space="preserve"> </w:t>
      </w:r>
      <w:r w:rsidRPr="00284561">
        <w:rPr>
          <w:b/>
        </w:rPr>
        <w:t>-</w:t>
      </w:r>
      <w:r w:rsidR="005C1EDA">
        <w:rPr>
          <w:b/>
        </w:rPr>
        <w:t xml:space="preserve"> </w:t>
      </w:r>
      <w:r w:rsidRPr="00284561">
        <w:rPr>
          <w:b/>
        </w:rPr>
        <w:t>деятельностный подход</w:t>
      </w:r>
      <w:r w:rsidRPr="00284561">
        <w:t xml:space="preserve">, поэтому приоритетными </w:t>
      </w:r>
      <w:r w:rsidRPr="00284561">
        <w:rPr>
          <w:b/>
          <w:i/>
        </w:rPr>
        <w:t>формами и методами</w:t>
      </w:r>
      <w:r w:rsidRPr="00284561">
        <w:t xml:space="preserve"> работы являются групповая и парная работа, методы проектно</w:t>
      </w:r>
      <w:r w:rsidR="005C1EDA">
        <w:t xml:space="preserve"> </w:t>
      </w:r>
      <w:r w:rsidRPr="00284561">
        <w:t>- исследовательский, выполнение творческих заданий.</w:t>
      </w:r>
    </w:p>
    <w:p w:rsidR="00991EAF" w:rsidRPr="00284561" w:rsidRDefault="00991EAF" w:rsidP="00284561">
      <w:pPr>
        <w:spacing w:after="0" w:line="240" w:lineRule="auto"/>
        <w:rPr>
          <w:rFonts w:ascii="Times New Roman" w:hAnsi="Times New Roman" w:cs="Times New Roman"/>
          <w:i/>
          <w:sz w:val="24"/>
          <w:szCs w:val="24"/>
        </w:rPr>
      </w:pPr>
      <w:r w:rsidRPr="00284561">
        <w:rPr>
          <w:rFonts w:ascii="Times New Roman" w:hAnsi="Times New Roman" w:cs="Times New Roman"/>
          <w:b/>
          <w:sz w:val="24"/>
          <w:szCs w:val="24"/>
        </w:rPr>
        <w:t>Формы организации занятий:</w:t>
      </w:r>
    </w:p>
    <w:p w:rsidR="00991EAF" w:rsidRPr="00284561" w:rsidRDefault="00991EAF" w:rsidP="00284561">
      <w:pPr>
        <w:spacing w:after="0" w:line="240" w:lineRule="auto"/>
        <w:rPr>
          <w:rFonts w:ascii="Times New Roman" w:hAnsi="Times New Roman" w:cs="Times New Roman"/>
          <w:sz w:val="24"/>
          <w:szCs w:val="24"/>
        </w:rPr>
      </w:pPr>
      <w:proofErr w:type="gramStart"/>
      <w:r w:rsidRPr="00284561">
        <w:rPr>
          <w:rFonts w:ascii="Times New Roman" w:hAnsi="Times New Roman" w:cs="Times New Roman"/>
          <w:sz w:val="24"/>
          <w:szCs w:val="24"/>
        </w:rPr>
        <w:t>Агитбригада, акция, встреча, демонстрация, диспут, игра, проект, круглый стол, коллективно-творческое дело, журнал, трудовой десант, экскурсия.</w:t>
      </w:r>
      <w:proofErr w:type="gramEnd"/>
    </w:p>
    <w:p w:rsidR="00991EAF" w:rsidRPr="00284561" w:rsidRDefault="00991EAF" w:rsidP="00284561">
      <w:pPr>
        <w:spacing w:after="0" w:line="240" w:lineRule="auto"/>
        <w:rPr>
          <w:rFonts w:ascii="Times New Roman" w:hAnsi="Times New Roman" w:cs="Times New Roman"/>
          <w:sz w:val="24"/>
          <w:szCs w:val="24"/>
        </w:rPr>
      </w:pPr>
    </w:p>
    <w:p w:rsidR="00991EAF" w:rsidRPr="00284561" w:rsidRDefault="00991EAF" w:rsidP="00284561">
      <w:pPr>
        <w:spacing w:after="0" w:line="240" w:lineRule="auto"/>
        <w:jc w:val="center"/>
        <w:rPr>
          <w:rFonts w:ascii="Times New Roman" w:hAnsi="Times New Roman" w:cs="Times New Roman"/>
          <w:b/>
          <w:sz w:val="24"/>
          <w:szCs w:val="24"/>
        </w:rPr>
      </w:pPr>
      <w:r w:rsidRPr="00284561">
        <w:rPr>
          <w:rFonts w:ascii="Times New Roman" w:hAnsi="Times New Roman" w:cs="Times New Roman"/>
          <w:b/>
          <w:sz w:val="24"/>
          <w:szCs w:val="24"/>
        </w:rPr>
        <w:t>Планируемые результаты</w:t>
      </w:r>
    </w:p>
    <w:p w:rsidR="003410FD" w:rsidRPr="00284561" w:rsidRDefault="003410FD" w:rsidP="00284561">
      <w:pPr>
        <w:spacing w:after="0" w:line="240" w:lineRule="auto"/>
        <w:rPr>
          <w:rFonts w:ascii="Times New Roman" w:hAnsi="Times New Roman" w:cs="Times New Roman"/>
          <w:b/>
          <w:sz w:val="24"/>
          <w:szCs w:val="24"/>
        </w:rPr>
      </w:pPr>
      <w:r w:rsidRPr="00284561">
        <w:rPr>
          <w:rFonts w:ascii="Times New Roman" w:hAnsi="Times New Roman" w:cs="Times New Roman"/>
          <w:b/>
          <w:sz w:val="24"/>
          <w:szCs w:val="24"/>
        </w:rPr>
        <w:t xml:space="preserve">     Личностные УУД: </w:t>
      </w:r>
    </w:p>
    <w:p w:rsidR="003410FD" w:rsidRPr="00284561" w:rsidRDefault="003410FD" w:rsidP="00284561">
      <w:pPr>
        <w:pStyle w:val="ParagraphStyle"/>
        <w:rPr>
          <w:rFonts w:ascii="Times New Roman" w:hAnsi="Times New Roman" w:cs="Times New Roman"/>
          <w:color w:val="000000"/>
        </w:rPr>
      </w:pPr>
      <w:r w:rsidRPr="00284561">
        <w:rPr>
          <w:rFonts w:ascii="Times New Roman" w:hAnsi="Times New Roman" w:cs="Times New Roman"/>
          <w:color w:val="000000"/>
        </w:rPr>
        <w:t xml:space="preserve">    понимают и осознают значимость биологических знаний;</w:t>
      </w:r>
    </w:p>
    <w:p w:rsidR="003410FD" w:rsidRPr="00284561" w:rsidRDefault="003410FD" w:rsidP="00284561">
      <w:pPr>
        <w:spacing w:after="0" w:line="240" w:lineRule="auto"/>
        <w:rPr>
          <w:rFonts w:ascii="Times New Roman" w:hAnsi="Times New Roman" w:cs="Times New Roman"/>
          <w:color w:val="000000"/>
          <w:sz w:val="24"/>
          <w:szCs w:val="24"/>
        </w:rPr>
      </w:pPr>
      <w:r w:rsidRPr="00284561">
        <w:rPr>
          <w:rFonts w:ascii="Times New Roman" w:hAnsi="Times New Roman" w:cs="Times New Roman"/>
          <w:color w:val="000000"/>
          <w:sz w:val="24"/>
          <w:szCs w:val="24"/>
        </w:rPr>
        <w:t xml:space="preserve">    - умеют слушать и слышать другое мнение;</w:t>
      </w:r>
    </w:p>
    <w:p w:rsidR="003410FD" w:rsidRPr="00284561" w:rsidRDefault="003410FD" w:rsidP="00284561">
      <w:pPr>
        <w:pStyle w:val="ParagraphStyle"/>
        <w:rPr>
          <w:rFonts w:ascii="Times New Roman" w:hAnsi="Times New Roman" w:cs="Times New Roman"/>
          <w:color w:val="000000"/>
        </w:rPr>
      </w:pPr>
      <w:r w:rsidRPr="00284561">
        <w:rPr>
          <w:rFonts w:ascii="Times New Roman" w:hAnsi="Times New Roman" w:cs="Times New Roman"/>
          <w:color w:val="000000"/>
        </w:rPr>
        <w:t xml:space="preserve">    -выявляют основные факторы, определяющие взаимоотношения человека и природы,</w:t>
      </w:r>
    </w:p>
    <w:p w:rsidR="003410FD" w:rsidRPr="00284561" w:rsidRDefault="003410FD" w:rsidP="00284561">
      <w:pPr>
        <w:widowControl w:val="0"/>
        <w:spacing w:after="0" w:line="240" w:lineRule="auto"/>
        <w:ind w:left="20" w:right="20" w:firstLine="300"/>
        <w:rPr>
          <w:rFonts w:ascii="Times New Roman" w:hAnsi="Times New Roman" w:cs="Times New Roman"/>
          <w:color w:val="000000"/>
          <w:sz w:val="24"/>
          <w:szCs w:val="24"/>
        </w:rPr>
      </w:pPr>
      <w:r w:rsidRPr="00284561">
        <w:rPr>
          <w:rFonts w:ascii="Times New Roman" w:hAnsi="Times New Roman" w:cs="Times New Roman"/>
          <w:color w:val="000000"/>
          <w:sz w:val="24"/>
          <w:szCs w:val="24"/>
        </w:rPr>
        <w:t xml:space="preserve">-сохраняют мотивацию к учебной деятельности </w:t>
      </w:r>
      <w:r w:rsidRPr="00284561">
        <w:rPr>
          <w:rFonts w:ascii="Times New Roman" w:eastAsia="Calibri" w:hAnsi="Times New Roman" w:cs="Times New Roman"/>
          <w:b/>
          <w:bCs/>
          <w:sz w:val="24"/>
          <w:szCs w:val="24"/>
        </w:rPr>
        <w:t>-</w:t>
      </w:r>
      <w:r w:rsidRPr="00284561">
        <w:rPr>
          <w:rFonts w:ascii="Times New Roman" w:eastAsia="Times New Roman" w:hAnsi="Times New Roman" w:cs="Times New Roman"/>
          <w:color w:val="000000"/>
          <w:sz w:val="24"/>
          <w:szCs w:val="24"/>
          <w:lang w:eastAsia="ru-RU"/>
        </w:rPr>
        <w:t xml:space="preserve"> знание правил поведения в природе;      </w:t>
      </w:r>
    </w:p>
    <w:p w:rsidR="003410FD" w:rsidRPr="00284561" w:rsidRDefault="003410FD" w:rsidP="00284561">
      <w:pPr>
        <w:spacing w:after="0" w:line="240" w:lineRule="auto"/>
        <w:rPr>
          <w:rFonts w:ascii="Times New Roman" w:hAnsi="Times New Roman" w:cs="Times New Roman"/>
          <w:sz w:val="24"/>
          <w:szCs w:val="24"/>
        </w:rPr>
      </w:pPr>
    </w:p>
    <w:p w:rsidR="003410FD" w:rsidRPr="00284561" w:rsidRDefault="003410FD" w:rsidP="00284561">
      <w:pPr>
        <w:widowControl w:val="0"/>
        <w:spacing w:after="0" w:line="240" w:lineRule="auto"/>
        <w:rPr>
          <w:rFonts w:ascii="Times New Roman" w:hAnsi="Times New Roman" w:cs="Times New Roman"/>
          <w:b/>
          <w:bCs/>
          <w:snapToGrid w:val="0"/>
          <w:sz w:val="24"/>
          <w:szCs w:val="24"/>
        </w:rPr>
      </w:pPr>
      <w:proofErr w:type="spellStart"/>
      <w:r w:rsidRPr="00284561">
        <w:rPr>
          <w:rFonts w:ascii="Times New Roman" w:hAnsi="Times New Roman" w:cs="Times New Roman"/>
          <w:b/>
          <w:bCs/>
          <w:snapToGrid w:val="0"/>
          <w:sz w:val="24"/>
          <w:szCs w:val="24"/>
        </w:rPr>
        <w:t>Метапредметные</w:t>
      </w:r>
      <w:proofErr w:type="spellEnd"/>
      <w:r w:rsidRPr="00284561">
        <w:rPr>
          <w:rFonts w:ascii="Times New Roman" w:hAnsi="Times New Roman" w:cs="Times New Roman"/>
          <w:b/>
          <w:bCs/>
          <w:snapToGrid w:val="0"/>
          <w:sz w:val="24"/>
          <w:szCs w:val="24"/>
        </w:rPr>
        <w:t xml:space="preserve"> результаты обучения</w:t>
      </w:r>
    </w:p>
    <w:p w:rsidR="003410FD" w:rsidRPr="00284561" w:rsidRDefault="003410FD" w:rsidP="00284561">
      <w:pPr>
        <w:widowControl w:val="0"/>
        <w:spacing w:after="0" w:line="240" w:lineRule="auto"/>
        <w:rPr>
          <w:rFonts w:ascii="Times New Roman" w:hAnsi="Times New Roman" w:cs="Times New Roman"/>
          <w:b/>
          <w:sz w:val="24"/>
          <w:szCs w:val="24"/>
        </w:rPr>
      </w:pPr>
      <w:r w:rsidRPr="00284561">
        <w:rPr>
          <w:rFonts w:ascii="Times New Roman" w:hAnsi="Times New Roman" w:cs="Times New Roman"/>
          <w:b/>
          <w:sz w:val="24"/>
          <w:szCs w:val="24"/>
        </w:rPr>
        <w:t xml:space="preserve">      Познавательные УУД:</w:t>
      </w:r>
    </w:p>
    <w:p w:rsidR="003410FD" w:rsidRPr="00284561" w:rsidRDefault="003410FD" w:rsidP="00284561">
      <w:pPr>
        <w:widowControl w:val="0"/>
        <w:spacing w:after="0" w:line="240" w:lineRule="auto"/>
        <w:ind w:left="540"/>
        <w:rPr>
          <w:rFonts w:ascii="Times New Roman" w:hAnsi="Times New Roman" w:cs="Times New Roman"/>
          <w:sz w:val="24"/>
          <w:szCs w:val="24"/>
        </w:rPr>
      </w:pPr>
      <w:r w:rsidRPr="00284561">
        <w:rPr>
          <w:rFonts w:ascii="Times New Roman" w:hAnsi="Times New Roman" w:cs="Times New Roman"/>
          <w:sz w:val="24"/>
          <w:szCs w:val="24"/>
        </w:rPr>
        <w:t xml:space="preserve"> самостоятельное создание способов решения проблем творческого и поискового   характера</w:t>
      </w:r>
    </w:p>
    <w:p w:rsidR="003410FD" w:rsidRPr="00284561" w:rsidRDefault="003410FD" w:rsidP="005C1EDA">
      <w:pPr>
        <w:spacing w:after="0" w:line="240" w:lineRule="auto"/>
        <w:ind w:left="-283" w:hanging="851"/>
        <w:jc w:val="center"/>
        <w:rPr>
          <w:rFonts w:ascii="Times New Roman" w:hAnsi="Times New Roman" w:cs="Times New Roman"/>
          <w:sz w:val="24"/>
          <w:szCs w:val="24"/>
        </w:rPr>
      </w:pPr>
      <w:r w:rsidRPr="00284561">
        <w:rPr>
          <w:rFonts w:ascii="Times New Roman" w:hAnsi="Times New Roman" w:cs="Times New Roman"/>
          <w:sz w:val="24"/>
          <w:szCs w:val="24"/>
        </w:rPr>
        <w:t>поиск и выделение информации; установление причинно-следственных связей;</w:t>
      </w:r>
    </w:p>
    <w:p w:rsidR="003410FD" w:rsidRPr="00284561" w:rsidRDefault="003410FD" w:rsidP="00284561">
      <w:pPr>
        <w:widowControl w:val="0"/>
        <w:spacing w:after="0" w:line="240" w:lineRule="auto"/>
        <w:rPr>
          <w:rFonts w:ascii="Times New Roman" w:hAnsi="Times New Roman" w:cs="Times New Roman"/>
          <w:sz w:val="24"/>
          <w:szCs w:val="24"/>
        </w:rPr>
      </w:pPr>
      <w:r w:rsidRPr="00284561">
        <w:rPr>
          <w:rFonts w:ascii="Times New Roman" w:hAnsi="Times New Roman" w:cs="Times New Roman"/>
          <w:sz w:val="24"/>
          <w:szCs w:val="24"/>
        </w:rPr>
        <w:t xml:space="preserve">        моделирование</w:t>
      </w:r>
    </w:p>
    <w:p w:rsidR="003410FD" w:rsidRPr="00284561" w:rsidRDefault="003410FD" w:rsidP="00284561">
      <w:pPr>
        <w:widowControl w:val="0"/>
        <w:spacing w:after="0" w:line="240" w:lineRule="auto"/>
        <w:ind w:left="360"/>
        <w:rPr>
          <w:rFonts w:ascii="Times New Roman" w:hAnsi="Times New Roman" w:cs="Times New Roman"/>
          <w:sz w:val="24"/>
          <w:szCs w:val="24"/>
        </w:rPr>
      </w:pPr>
      <w:r w:rsidRPr="00284561">
        <w:rPr>
          <w:rFonts w:ascii="Times New Roman" w:hAnsi="Times New Roman" w:cs="Times New Roman"/>
          <w:sz w:val="24"/>
          <w:szCs w:val="24"/>
        </w:rPr>
        <w:t xml:space="preserve">  умение определять понятие, строить </w:t>
      </w:r>
      <w:proofErr w:type="gramStart"/>
      <w:r w:rsidRPr="00284561">
        <w:rPr>
          <w:rFonts w:ascii="Times New Roman" w:hAnsi="Times New Roman" w:cs="Times New Roman"/>
          <w:sz w:val="24"/>
          <w:szCs w:val="24"/>
        </w:rPr>
        <w:t>логическое рассуждение</w:t>
      </w:r>
      <w:proofErr w:type="gramEnd"/>
      <w:r w:rsidRPr="00284561">
        <w:rPr>
          <w:rFonts w:ascii="Times New Roman" w:hAnsi="Times New Roman" w:cs="Times New Roman"/>
          <w:sz w:val="24"/>
          <w:szCs w:val="24"/>
        </w:rPr>
        <w:t>, умозаключения,   делать выводы</w:t>
      </w:r>
    </w:p>
    <w:p w:rsidR="003410FD" w:rsidRPr="00284561" w:rsidRDefault="003410FD" w:rsidP="00284561">
      <w:pPr>
        <w:widowControl w:val="0"/>
        <w:spacing w:after="0" w:line="240" w:lineRule="auto"/>
        <w:ind w:left="360"/>
        <w:rPr>
          <w:rFonts w:ascii="Times New Roman" w:hAnsi="Times New Roman" w:cs="Times New Roman"/>
          <w:b/>
          <w:bCs/>
          <w:snapToGrid w:val="0"/>
          <w:sz w:val="24"/>
          <w:szCs w:val="24"/>
        </w:rPr>
      </w:pPr>
      <w:r w:rsidRPr="00284561">
        <w:rPr>
          <w:rFonts w:ascii="Times New Roman" w:hAnsi="Times New Roman" w:cs="Times New Roman"/>
          <w:sz w:val="24"/>
          <w:szCs w:val="24"/>
        </w:rPr>
        <w:t xml:space="preserve"> самостоятельное создание способов решения проблем творческого и поискового характера</w:t>
      </w:r>
    </w:p>
    <w:p w:rsidR="003410FD" w:rsidRPr="00284561" w:rsidRDefault="003410FD" w:rsidP="00284561">
      <w:pPr>
        <w:spacing w:after="0" w:line="240" w:lineRule="auto"/>
        <w:rPr>
          <w:rFonts w:ascii="Times New Roman" w:hAnsi="Times New Roman" w:cs="Times New Roman"/>
          <w:b/>
          <w:sz w:val="24"/>
          <w:szCs w:val="24"/>
        </w:rPr>
      </w:pPr>
      <w:r w:rsidRPr="00284561">
        <w:rPr>
          <w:rFonts w:ascii="Times New Roman" w:hAnsi="Times New Roman" w:cs="Times New Roman"/>
          <w:b/>
          <w:sz w:val="24"/>
          <w:szCs w:val="24"/>
        </w:rPr>
        <w:t xml:space="preserve">        Регулятивные УУД</w:t>
      </w:r>
      <w:r w:rsidR="00853B04">
        <w:rPr>
          <w:rFonts w:ascii="Times New Roman" w:hAnsi="Times New Roman" w:cs="Times New Roman"/>
          <w:b/>
          <w:sz w:val="24"/>
          <w:szCs w:val="24"/>
        </w:rPr>
        <w:t>:</w:t>
      </w:r>
    </w:p>
    <w:p w:rsidR="00FB1592" w:rsidRPr="00284561" w:rsidRDefault="003410FD" w:rsidP="00284561">
      <w:pPr>
        <w:spacing w:after="0" w:line="240" w:lineRule="auto"/>
        <w:rPr>
          <w:rFonts w:ascii="Times New Roman" w:hAnsi="Times New Roman" w:cs="Times New Roman"/>
          <w:b/>
          <w:sz w:val="24"/>
          <w:szCs w:val="24"/>
        </w:rPr>
      </w:pPr>
      <w:r w:rsidRPr="00284561">
        <w:rPr>
          <w:rFonts w:ascii="Times New Roman" w:hAnsi="Times New Roman" w:cs="Times New Roman"/>
          <w:sz w:val="24"/>
          <w:szCs w:val="24"/>
        </w:rPr>
        <w:t>постановка учебной задачи на основе соотнесения того, что уже известно и усвоено учащимися, и того, что ещё неизвестно.</w:t>
      </w:r>
    </w:p>
    <w:p w:rsidR="003410FD" w:rsidRPr="00284561" w:rsidRDefault="003410FD" w:rsidP="00284561">
      <w:pPr>
        <w:spacing w:after="0" w:line="240" w:lineRule="auto"/>
        <w:jc w:val="center"/>
        <w:rPr>
          <w:rFonts w:ascii="Times New Roman" w:hAnsi="Times New Roman" w:cs="Times New Roman"/>
          <w:sz w:val="24"/>
          <w:szCs w:val="24"/>
        </w:rPr>
      </w:pPr>
      <w:r w:rsidRPr="00284561">
        <w:rPr>
          <w:rFonts w:ascii="Times New Roman" w:hAnsi="Times New Roman" w:cs="Times New Roman"/>
          <w:sz w:val="24"/>
          <w:szCs w:val="24"/>
        </w:rPr>
        <w:t>поиск и выделение информации; установление причинно-следственных связей;</w:t>
      </w:r>
    </w:p>
    <w:p w:rsidR="00FB1592" w:rsidRPr="00284561" w:rsidRDefault="003410FD" w:rsidP="00284561">
      <w:pPr>
        <w:spacing w:after="0" w:line="240" w:lineRule="auto"/>
        <w:rPr>
          <w:rFonts w:ascii="Times New Roman" w:hAnsi="Times New Roman" w:cs="Times New Roman"/>
          <w:sz w:val="24"/>
          <w:szCs w:val="24"/>
        </w:rPr>
      </w:pPr>
      <w:r w:rsidRPr="00284561">
        <w:rPr>
          <w:rFonts w:ascii="Times New Roman" w:hAnsi="Times New Roman" w:cs="Times New Roman"/>
          <w:sz w:val="24"/>
          <w:szCs w:val="24"/>
        </w:rPr>
        <w:t>моделирование.</w:t>
      </w:r>
    </w:p>
    <w:p w:rsidR="00284561" w:rsidRPr="00284561" w:rsidRDefault="00284561" w:rsidP="00284561">
      <w:pPr>
        <w:spacing w:after="0" w:line="240" w:lineRule="auto"/>
        <w:rPr>
          <w:rFonts w:ascii="Times New Roman" w:hAnsi="Times New Roman" w:cs="Times New Roman"/>
          <w:b/>
          <w:sz w:val="24"/>
          <w:szCs w:val="24"/>
        </w:rPr>
      </w:pPr>
      <w:r w:rsidRPr="00284561">
        <w:rPr>
          <w:rFonts w:ascii="Times New Roman" w:hAnsi="Times New Roman" w:cs="Times New Roman"/>
          <w:b/>
          <w:sz w:val="24"/>
          <w:szCs w:val="24"/>
        </w:rPr>
        <w:t>Коммуникативные    УУД:</w:t>
      </w:r>
    </w:p>
    <w:p w:rsidR="003410FD" w:rsidRPr="00284561" w:rsidRDefault="00284561" w:rsidP="00284561">
      <w:pPr>
        <w:spacing w:after="0" w:line="240" w:lineRule="auto"/>
        <w:rPr>
          <w:rFonts w:ascii="Times New Roman" w:hAnsi="Times New Roman" w:cs="Times New Roman"/>
          <w:sz w:val="24"/>
          <w:szCs w:val="24"/>
        </w:rPr>
      </w:pPr>
      <w:r w:rsidRPr="00284561">
        <w:rPr>
          <w:rFonts w:ascii="Times New Roman" w:hAnsi="Times New Roman" w:cs="Times New Roman"/>
          <w:sz w:val="24"/>
          <w:szCs w:val="24"/>
        </w:rPr>
        <w:t>инициативное сотрудничество в поиске и сборе информации;</w:t>
      </w:r>
    </w:p>
    <w:p w:rsidR="00284561" w:rsidRPr="00284561" w:rsidRDefault="00284561" w:rsidP="00284561">
      <w:pPr>
        <w:spacing w:after="0" w:line="240" w:lineRule="auto"/>
        <w:rPr>
          <w:rFonts w:ascii="Times New Roman" w:hAnsi="Times New Roman" w:cs="Times New Roman"/>
          <w:color w:val="000000"/>
          <w:sz w:val="24"/>
          <w:szCs w:val="24"/>
        </w:rPr>
      </w:pPr>
      <w:r w:rsidRPr="00284561">
        <w:rPr>
          <w:rFonts w:ascii="Times New Roman" w:hAnsi="Times New Roman" w:cs="Times New Roman"/>
          <w:color w:val="000000"/>
          <w:sz w:val="24"/>
          <w:szCs w:val="24"/>
        </w:rPr>
        <w:t>Вступают в диалог, участвуют в коллективном обсуждении.</w:t>
      </w:r>
    </w:p>
    <w:p w:rsidR="00284561" w:rsidRPr="00284561" w:rsidRDefault="00284561" w:rsidP="00284561">
      <w:pPr>
        <w:spacing w:after="0" w:line="240" w:lineRule="auto"/>
        <w:rPr>
          <w:rFonts w:ascii="Times New Roman" w:hAnsi="Times New Roman" w:cs="Times New Roman"/>
          <w:color w:val="000000"/>
          <w:sz w:val="24"/>
          <w:szCs w:val="24"/>
        </w:rPr>
      </w:pPr>
      <w:r w:rsidRPr="00284561">
        <w:rPr>
          <w:rFonts w:ascii="Times New Roman" w:hAnsi="Times New Roman" w:cs="Times New Roman"/>
          <w:color w:val="000000"/>
          <w:sz w:val="24"/>
          <w:szCs w:val="24"/>
        </w:rPr>
        <w:t>Проявляют готовность к обсуждению разных точек зрения и выработке общей (групповой) позиции.</w:t>
      </w:r>
    </w:p>
    <w:p w:rsidR="00284561" w:rsidRPr="00284561" w:rsidRDefault="00284561" w:rsidP="00284561">
      <w:pPr>
        <w:spacing w:after="0" w:line="240" w:lineRule="auto"/>
        <w:rPr>
          <w:rFonts w:ascii="Times New Roman" w:hAnsi="Times New Roman" w:cs="Times New Roman"/>
          <w:sz w:val="24"/>
          <w:szCs w:val="24"/>
        </w:rPr>
      </w:pPr>
      <w:r w:rsidRPr="00284561">
        <w:rPr>
          <w:rFonts w:ascii="Times New Roman" w:hAnsi="Times New Roman" w:cs="Times New Roman"/>
          <w:color w:val="000000"/>
          <w:sz w:val="24"/>
          <w:szCs w:val="24"/>
        </w:rPr>
        <w:t>Используют адекватные языковые средства для отображения своих чувств, мыслей и побуждений. Интересуются чужим мнением и высказывают свое.</w:t>
      </w:r>
    </w:p>
    <w:p w:rsidR="00284561" w:rsidRPr="00284561" w:rsidRDefault="00284561" w:rsidP="00284561">
      <w:pPr>
        <w:widowControl w:val="0"/>
        <w:spacing w:after="0" w:line="240" w:lineRule="auto"/>
        <w:rPr>
          <w:rFonts w:ascii="Times New Roman" w:hAnsi="Times New Roman" w:cs="Times New Roman"/>
          <w:b/>
          <w:i/>
          <w:color w:val="000000"/>
          <w:sz w:val="24"/>
          <w:szCs w:val="24"/>
        </w:rPr>
      </w:pPr>
      <w:r w:rsidRPr="00284561">
        <w:rPr>
          <w:rFonts w:ascii="Times New Roman" w:hAnsi="Times New Roman" w:cs="Times New Roman"/>
          <w:b/>
          <w:i/>
          <w:color w:val="000000"/>
          <w:sz w:val="24"/>
          <w:szCs w:val="24"/>
        </w:rPr>
        <w:t>Ученик получит возможность научиться:</w:t>
      </w:r>
    </w:p>
    <w:p w:rsidR="00284561" w:rsidRPr="00284561" w:rsidRDefault="00284561" w:rsidP="00284561">
      <w:pPr>
        <w:widowControl w:val="0"/>
        <w:spacing w:after="0" w:line="240" w:lineRule="auto"/>
        <w:rPr>
          <w:rFonts w:ascii="Times New Roman" w:hAnsi="Times New Roman" w:cs="Times New Roman"/>
          <w:i/>
          <w:color w:val="000000"/>
          <w:sz w:val="24"/>
          <w:szCs w:val="24"/>
        </w:rPr>
      </w:pPr>
      <w:r w:rsidRPr="00284561">
        <w:rPr>
          <w:rFonts w:ascii="Times New Roman" w:hAnsi="Times New Roman" w:cs="Times New Roman"/>
          <w:i/>
          <w:snapToGrid w:val="0"/>
          <w:sz w:val="24"/>
          <w:szCs w:val="24"/>
        </w:rPr>
        <w:t>-</w:t>
      </w:r>
      <w:r w:rsidRPr="00284561">
        <w:rPr>
          <w:rFonts w:ascii="Times New Roman" w:hAnsi="Times New Roman" w:cs="Times New Roman"/>
          <w:i/>
          <w:color w:val="000000"/>
          <w:sz w:val="24"/>
          <w:szCs w:val="24"/>
        </w:rPr>
        <w:t xml:space="preserve"> работать с различными источниками информации; моделировать ситуации; высказывать своё мнение  и суждения;</w:t>
      </w:r>
    </w:p>
    <w:p w:rsidR="00284561" w:rsidRPr="00284561" w:rsidRDefault="00284561" w:rsidP="00284561">
      <w:pPr>
        <w:widowControl w:val="0"/>
        <w:spacing w:after="0" w:line="240" w:lineRule="auto"/>
        <w:rPr>
          <w:rFonts w:ascii="Times New Roman" w:hAnsi="Times New Roman" w:cs="Times New Roman"/>
          <w:i/>
          <w:sz w:val="24"/>
          <w:szCs w:val="24"/>
        </w:rPr>
      </w:pPr>
      <w:r w:rsidRPr="00284561">
        <w:rPr>
          <w:rFonts w:ascii="Times New Roman" w:hAnsi="Times New Roman" w:cs="Times New Roman"/>
          <w:i/>
          <w:color w:val="000000"/>
          <w:sz w:val="24"/>
          <w:szCs w:val="24"/>
        </w:rPr>
        <w:t>-</w:t>
      </w:r>
      <w:r w:rsidRPr="00284561">
        <w:rPr>
          <w:rFonts w:ascii="Times New Roman" w:hAnsi="Times New Roman" w:cs="Times New Roman"/>
          <w:i/>
          <w:sz w:val="24"/>
          <w:szCs w:val="24"/>
        </w:rPr>
        <w:t xml:space="preserve"> работать с определителями  растений;</w:t>
      </w:r>
    </w:p>
    <w:p w:rsidR="00284561" w:rsidRPr="00284561" w:rsidRDefault="00284561" w:rsidP="00284561">
      <w:pPr>
        <w:widowControl w:val="0"/>
        <w:spacing w:after="0" w:line="240" w:lineRule="auto"/>
        <w:rPr>
          <w:rFonts w:ascii="Times New Roman" w:hAnsi="Times New Roman" w:cs="Times New Roman"/>
          <w:i/>
          <w:sz w:val="24"/>
          <w:szCs w:val="24"/>
        </w:rPr>
      </w:pPr>
      <w:r w:rsidRPr="00284561">
        <w:rPr>
          <w:rFonts w:ascii="Times New Roman" w:hAnsi="Times New Roman" w:cs="Times New Roman"/>
          <w:i/>
          <w:sz w:val="24"/>
          <w:szCs w:val="24"/>
        </w:rPr>
        <w:t>- находить информацию о растениях в научно-популярной литературе, биологических словарях и справочниках, анализировать, оценивать её и переводить из одной формы в другую.</w:t>
      </w:r>
    </w:p>
    <w:p w:rsidR="00284561" w:rsidRPr="00284561" w:rsidRDefault="00284561" w:rsidP="00284561">
      <w:pPr>
        <w:spacing w:after="0" w:line="240" w:lineRule="auto"/>
        <w:rPr>
          <w:rFonts w:ascii="Times New Roman" w:hAnsi="Times New Roman" w:cs="Times New Roman"/>
          <w:b/>
          <w:sz w:val="24"/>
          <w:szCs w:val="24"/>
        </w:rPr>
      </w:pPr>
    </w:p>
    <w:p w:rsidR="00991EAF" w:rsidRPr="00284561" w:rsidRDefault="00991EAF" w:rsidP="00284561">
      <w:pPr>
        <w:spacing w:after="0" w:line="240" w:lineRule="auto"/>
        <w:jc w:val="center"/>
        <w:rPr>
          <w:rFonts w:ascii="Times New Roman" w:hAnsi="Times New Roman" w:cs="Times New Roman"/>
          <w:b/>
          <w:sz w:val="24"/>
          <w:szCs w:val="24"/>
        </w:rPr>
      </w:pPr>
      <w:r w:rsidRPr="00284561">
        <w:rPr>
          <w:rFonts w:ascii="Times New Roman" w:hAnsi="Times New Roman" w:cs="Times New Roman"/>
          <w:b/>
          <w:sz w:val="24"/>
          <w:szCs w:val="24"/>
        </w:rPr>
        <w:t>Содержание курса</w:t>
      </w:r>
    </w:p>
    <w:p w:rsidR="00991EAF" w:rsidRPr="00284561" w:rsidRDefault="00991EAF" w:rsidP="00284561">
      <w:pPr>
        <w:pStyle w:val="a5"/>
        <w:shd w:val="clear" w:color="auto" w:fill="FFFFFF"/>
        <w:spacing w:before="0" w:beforeAutospacing="0" w:after="0" w:afterAutospacing="0"/>
      </w:pPr>
      <w:r w:rsidRPr="00284561">
        <w:rPr>
          <w:b/>
          <w:bCs/>
        </w:rPr>
        <w:t>1.</w:t>
      </w:r>
      <w:r w:rsidR="003C6CBE">
        <w:rPr>
          <w:b/>
          <w:bCs/>
        </w:rPr>
        <w:t>Введение</w:t>
      </w:r>
      <w:r w:rsidRPr="00284561">
        <w:rPr>
          <w:b/>
          <w:bCs/>
        </w:rPr>
        <w:t xml:space="preserve"> - </w:t>
      </w:r>
      <w:r w:rsidRPr="00284561">
        <w:t xml:space="preserve">2 ч. </w:t>
      </w:r>
    </w:p>
    <w:p w:rsidR="003C6CBE" w:rsidRDefault="00991EAF" w:rsidP="00284561">
      <w:pPr>
        <w:pStyle w:val="a5"/>
        <w:shd w:val="clear" w:color="auto" w:fill="FFFFFF"/>
        <w:spacing w:before="0" w:beforeAutospacing="0" w:after="0" w:afterAutospacing="0"/>
        <w:jc w:val="both"/>
        <w:rPr>
          <w:b/>
          <w:bCs/>
        </w:rPr>
      </w:pPr>
      <w:r w:rsidRPr="00284561">
        <w:rPr>
          <w:b/>
          <w:bCs/>
        </w:rPr>
        <w:t>Теоретическая часть:</w:t>
      </w:r>
      <w:r w:rsidRPr="00284561">
        <w:rPr>
          <w:rStyle w:val="apple-converted-space"/>
          <w:b/>
          <w:bCs/>
        </w:rPr>
        <w:t> </w:t>
      </w:r>
      <w:r w:rsidR="003C6CBE">
        <w:t>Мир растений. Особенности и многообразие</w:t>
      </w:r>
      <w:r w:rsidR="003C6CBE" w:rsidRPr="00284561">
        <w:rPr>
          <w:b/>
          <w:bCs/>
        </w:rPr>
        <w:t xml:space="preserve"> </w:t>
      </w:r>
    </w:p>
    <w:p w:rsidR="00991EAF" w:rsidRPr="00284561" w:rsidRDefault="00284561" w:rsidP="00284561">
      <w:pPr>
        <w:pStyle w:val="a5"/>
        <w:shd w:val="clear" w:color="auto" w:fill="FFFFFF"/>
        <w:spacing w:before="0" w:beforeAutospacing="0" w:after="0" w:afterAutospacing="0"/>
        <w:jc w:val="both"/>
      </w:pPr>
      <w:r w:rsidRPr="00284561">
        <w:rPr>
          <w:b/>
          <w:bCs/>
        </w:rPr>
        <w:t>Практическая часть.</w:t>
      </w:r>
      <w:r w:rsidR="00991EAF" w:rsidRPr="00284561">
        <w:rPr>
          <w:rStyle w:val="apple-converted-space"/>
          <w:b/>
          <w:bCs/>
        </w:rPr>
        <w:t> </w:t>
      </w:r>
      <w:r w:rsidR="00991EAF" w:rsidRPr="00284561">
        <w:t>Работа со справочной литературой, просмотр журналов, видеофрагментов.</w:t>
      </w:r>
    </w:p>
    <w:p w:rsidR="00991EAF" w:rsidRPr="00284561" w:rsidRDefault="00991EAF" w:rsidP="00284561">
      <w:pPr>
        <w:pStyle w:val="a5"/>
        <w:shd w:val="clear" w:color="auto" w:fill="FFFFFF"/>
        <w:spacing w:before="0" w:beforeAutospacing="0" w:after="0" w:afterAutospacing="0"/>
      </w:pPr>
      <w:r w:rsidRPr="00284561">
        <w:rPr>
          <w:b/>
          <w:bCs/>
        </w:rPr>
        <w:t xml:space="preserve">2. Определители флоры - </w:t>
      </w:r>
      <w:r w:rsidRPr="00284561">
        <w:t xml:space="preserve">4 ч. </w:t>
      </w:r>
    </w:p>
    <w:p w:rsidR="00991EAF" w:rsidRPr="00284561" w:rsidRDefault="00991EAF" w:rsidP="00284561">
      <w:pPr>
        <w:pStyle w:val="a5"/>
        <w:shd w:val="clear" w:color="auto" w:fill="FFFFFF"/>
        <w:spacing w:before="0" w:beforeAutospacing="0" w:after="0" w:afterAutospacing="0"/>
        <w:jc w:val="both"/>
      </w:pPr>
      <w:r w:rsidRPr="00284561">
        <w:rPr>
          <w:b/>
          <w:bCs/>
        </w:rPr>
        <w:t>Теоретическая часть:</w:t>
      </w:r>
      <w:r w:rsidRPr="00284561">
        <w:rPr>
          <w:rStyle w:val="apple-converted-space"/>
          <w:b/>
          <w:bCs/>
        </w:rPr>
        <w:t> </w:t>
      </w:r>
      <w:r w:rsidRPr="00284561">
        <w:t>Понятие об определителе флоры и фауны. Методика работы с определителями растений, грибов, лишайников.</w:t>
      </w:r>
    </w:p>
    <w:p w:rsidR="003C6CBE" w:rsidRDefault="00284561" w:rsidP="00284561">
      <w:pPr>
        <w:pStyle w:val="a5"/>
        <w:shd w:val="clear" w:color="auto" w:fill="FFFFFF"/>
        <w:spacing w:before="0" w:beforeAutospacing="0" w:after="0" w:afterAutospacing="0"/>
        <w:jc w:val="both"/>
      </w:pPr>
      <w:r w:rsidRPr="00284561">
        <w:rPr>
          <w:b/>
          <w:bCs/>
        </w:rPr>
        <w:t xml:space="preserve">Практическая часть. </w:t>
      </w:r>
      <w:r w:rsidR="00991EAF" w:rsidRPr="00284561">
        <w:t>Работа с определителем</w:t>
      </w:r>
      <w:r w:rsidR="003C6CBE">
        <w:t xml:space="preserve"> </w:t>
      </w:r>
      <w:r w:rsidR="003C6CBE" w:rsidRPr="00284561">
        <w:t>флоры</w:t>
      </w:r>
      <w:r w:rsidR="003C6CBE">
        <w:t>.</w:t>
      </w:r>
    </w:p>
    <w:p w:rsidR="003C6CBE" w:rsidRDefault="00991EAF" w:rsidP="003C6CBE">
      <w:pPr>
        <w:pStyle w:val="a5"/>
        <w:shd w:val="clear" w:color="auto" w:fill="FFFFFF"/>
        <w:spacing w:before="0" w:beforeAutospacing="0" w:after="0" w:afterAutospacing="0"/>
        <w:rPr>
          <w:b/>
        </w:rPr>
      </w:pPr>
      <w:r w:rsidRPr="00284561">
        <w:rPr>
          <w:b/>
          <w:bCs/>
        </w:rPr>
        <w:t xml:space="preserve">3. </w:t>
      </w:r>
      <w:r w:rsidR="003C6CBE">
        <w:rPr>
          <w:b/>
          <w:bCs/>
        </w:rPr>
        <w:t xml:space="preserve">Экологические группы растений </w:t>
      </w:r>
      <w:r w:rsidR="003C6CBE">
        <w:rPr>
          <w:b/>
        </w:rPr>
        <w:t>(8ч.)</w:t>
      </w:r>
    </w:p>
    <w:p w:rsidR="003C6CBE" w:rsidRPr="00527E10" w:rsidRDefault="00991EAF" w:rsidP="00527E10">
      <w:pPr>
        <w:spacing w:after="0"/>
        <w:rPr>
          <w:rFonts w:ascii="Times New Roman" w:hAnsi="Times New Roman" w:cs="Times New Roman"/>
        </w:rPr>
      </w:pPr>
      <w:r w:rsidRPr="00527E10">
        <w:rPr>
          <w:rFonts w:ascii="Times New Roman" w:hAnsi="Times New Roman" w:cs="Times New Roman"/>
          <w:b/>
          <w:bCs/>
        </w:rPr>
        <w:lastRenderedPageBreak/>
        <w:t>Теоретическая часть:</w:t>
      </w:r>
      <w:r w:rsidRPr="00527E10">
        <w:rPr>
          <w:rStyle w:val="apple-converted-space"/>
          <w:rFonts w:ascii="Times New Roman" w:hAnsi="Times New Roman" w:cs="Times New Roman"/>
          <w:b/>
          <w:bCs/>
        </w:rPr>
        <w:t> </w:t>
      </w:r>
      <w:r w:rsidR="003C6CBE" w:rsidRPr="00527E10">
        <w:rPr>
          <w:rFonts w:ascii="Times New Roman" w:hAnsi="Times New Roman" w:cs="Times New Roman"/>
          <w:sz w:val="24"/>
          <w:szCs w:val="24"/>
        </w:rPr>
        <w:t>Жизненные формы растений</w:t>
      </w:r>
      <w:r w:rsidR="003C6CBE" w:rsidRPr="00527E10">
        <w:rPr>
          <w:rFonts w:ascii="Times New Roman" w:hAnsi="Times New Roman" w:cs="Times New Roman"/>
        </w:rPr>
        <w:t xml:space="preserve">. </w:t>
      </w:r>
      <w:r w:rsidR="003C6CBE" w:rsidRPr="00527E10">
        <w:rPr>
          <w:rFonts w:ascii="Times New Roman" w:hAnsi="Times New Roman" w:cs="Times New Roman"/>
          <w:sz w:val="24"/>
          <w:szCs w:val="24"/>
        </w:rPr>
        <w:t>Светолюбивые растения</w:t>
      </w:r>
      <w:r w:rsidR="003C6CBE" w:rsidRPr="00527E10">
        <w:rPr>
          <w:rFonts w:ascii="Times New Roman" w:hAnsi="Times New Roman" w:cs="Times New Roman"/>
        </w:rPr>
        <w:t xml:space="preserve">. </w:t>
      </w:r>
      <w:r w:rsidR="003C6CBE" w:rsidRPr="00527E10">
        <w:rPr>
          <w:rFonts w:ascii="Times New Roman" w:hAnsi="Times New Roman" w:cs="Times New Roman"/>
          <w:sz w:val="24"/>
          <w:szCs w:val="24"/>
        </w:rPr>
        <w:t>Теневыносливые и тенелюбивые растения</w:t>
      </w:r>
      <w:r w:rsidR="003C6CBE" w:rsidRPr="00527E10">
        <w:rPr>
          <w:rFonts w:ascii="Times New Roman" w:hAnsi="Times New Roman" w:cs="Times New Roman"/>
        </w:rPr>
        <w:t xml:space="preserve">. </w:t>
      </w:r>
      <w:r w:rsidR="003C6CBE" w:rsidRPr="00527E10">
        <w:rPr>
          <w:rFonts w:ascii="Times New Roman" w:hAnsi="Times New Roman" w:cs="Times New Roman"/>
          <w:sz w:val="24"/>
          <w:szCs w:val="24"/>
        </w:rPr>
        <w:t>Экологические группы растений по отношению к воде.</w:t>
      </w:r>
      <w:r w:rsidR="003C6CBE" w:rsidRPr="00527E10">
        <w:rPr>
          <w:rFonts w:ascii="Times New Roman" w:hAnsi="Times New Roman" w:cs="Times New Roman"/>
        </w:rPr>
        <w:t xml:space="preserve"> </w:t>
      </w:r>
      <w:r w:rsidR="003C6CBE" w:rsidRPr="00527E10">
        <w:rPr>
          <w:rFonts w:ascii="Times New Roman" w:hAnsi="Times New Roman" w:cs="Times New Roman"/>
          <w:sz w:val="24"/>
          <w:szCs w:val="24"/>
        </w:rPr>
        <w:t xml:space="preserve">Водные и влаголюбивые растения. Растения, требующие умеренного увлажнения. Тепло в жизни растений. Источники тепла и разнообразие температурных условий на Земле.  </w:t>
      </w:r>
    </w:p>
    <w:p w:rsidR="00991EAF" w:rsidRPr="00284561" w:rsidRDefault="00284561" w:rsidP="00527E10">
      <w:pPr>
        <w:pStyle w:val="a5"/>
        <w:shd w:val="clear" w:color="auto" w:fill="FFFFFF"/>
        <w:spacing w:before="0" w:beforeAutospacing="0" w:after="0" w:afterAutospacing="0"/>
      </w:pPr>
      <w:r w:rsidRPr="00284561">
        <w:rPr>
          <w:b/>
          <w:bCs/>
        </w:rPr>
        <w:t xml:space="preserve">Практическая часть. </w:t>
      </w:r>
      <w:r w:rsidR="003C6CBE">
        <w:t>Работа</w:t>
      </w:r>
      <w:r w:rsidR="00991EAF" w:rsidRPr="00284561">
        <w:t xml:space="preserve"> с гербари</w:t>
      </w:r>
      <w:r w:rsidR="003C6CBE">
        <w:t>ем</w:t>
      </w:r>
      <w:r w:rsidR="00991EAF" w:rsidRPr="00284561">
        <w:t xml:space="preserve">. </w:t>
      </w:r>
      <w:r w:rsidR="003C6CBE">
        <w:t>«Краски листопада»  - отчет об экскурсии</w:t>
      </w:r>
    </w:p>
    <w:p w:rsidR="00527E10" w:rsidRDefault="00991EAF" w:rsidP="00527E10">
      <w:pPr>
        <w:pStyle w:val="a5"/>
        <w:shd w:val="clear" w:color="auto" w:fill="FFFFFF"/>
        <w:spacing w:before="0" w:beforeAutospacing="0" w:after="0" w:afterAutospacing="0"/>
        <w:rPr>
          <w:b/>
        </w:rPr>
      </w:pPr>
      <w:r w:rsidRPr="00284561">
        <w:rPr>
          <w:b/>
          <w:bCs/>
        </w:rPr>
        <w:t xml:space="preserve">4. </w:t>
      </w:r>
      <w:r w:rsidR="00527E10">
        <w:rPr>
          <w:b/>
        </w:rPr>
        <w:t>Жизненные формы растений (9ч)</w:t>
      </w:r>
    </w:p>
    <w:p w:rsidR="00527E10" w:rsidRDefault="00991EAF" w:rsidP="00527E10">
      <w:pPr>
        <w:spacing w:after="0"/>
        <w:rPr>
          <w:b/>
          <w:bCs/>
        </w:rPr>
      </w:pPr>
      <w:r w:rsidRPr="00527E10">
        <w:rPr>
          <w:rFonts w:ascii="Times New Roman" w:hAnsi="Times New Roman" w:cs="Times New Roman"/>
          <w:b/>
          <w:bCs/>
          <w:sz w:val="24"/>
          <w:szCs w:val="24"/>
        </w:rPr>
        <w:t>Теоретическая часть:</w:t>
      </w:r>
      <w:r w:rsidRPr="00527E10">
        <w:rPr>
          <w:rStyle w:val="apple-converted-space"/>
          <w:rFonts w:ascii="Times New Roman" w:hAnsi="Times New Roman" w:cs="Times New Roman"/>
          <w:b/>
          <w:bCs/>
          <w:sz w:val="24"/>
          <w:szCs w:val="24"/>
        </w:rPr>
        <w:t> </w:t>
      </w:r>
      <w:r w:rsidR="00527E10" w:rsidRPr="00527E10">
        <w:rPr>
          <w:rFonts w:ascii="Times New Roman" w:hAnsi="Times New Roman" w:cs="Times New Roman"/>
          <w:bCs/>
          <w:sz w:val="24"/>
          <w:szCs w:val="24"/>
        </w:rPr>
        <w:t>Травы</w:t>
      </w:r>
      <w:r w:rsidR="00527E10">
        <w:rPr>
          <w:rFonts w:ascii="Times New Roman" w:hAnsi="Times New Roman" w:cs="Times New Roman"/>
          <w:bCs/>
          <w:sz w:val="24"/>
          <w:szCs w:val="24"/>
        </w:rPr>
        <w:t xml:space="preserve">.  Особенности строения, место обитания. </w:t>
      </w:r>
      <w:r w:rsidR="00527E10">
        <w:rPr>
          <w:rFonts w:ascii="Times New Roman" w:hAnsi="Times New Roman" w:cs="Times New Roman"/>
          <w:sz w:val="24"/>
          <w:szCs w:val="24"/>
        </w:rPr>
        <w:t>Кустарники лесов и открытых территорий. Виды деревьев лиственного леса. Виды деревьев хвойного леса. Виды деревьев смешанного леса. Виды деревьев экваториального  леса. Определение возраста деревьев. Определение возраста деревьев. Паспорт дерева. Составление паспорта дерева. Влияние растений друг на друга через изменения среды.</w:t>
      </w:r>
    </w:p>
    <w:p w:rsidR="00991EAF" w:rsidRPr="00284561" w:rsidRDefault="00284561" w:rsidP="00527E10">
      <w:pPr>
        <w:pStyle w:val="a5"/>
        <w:shd w:val="clear" w:color="auto" w:fill="FFFFFF"/>
        <w:spacing w:before="0" w:beforeAutospacing="0" w:after="0" w:afterAutospacing="0"/>
      </w:pPr>
      <w:r w:rsidRPr="00284561">
        <w:rPr>
          <w:b/>
          <w:bCs/>
        </w:rPr>
        <w:t>Практическая часть.</w:t>
      </w:r>
      <w:r w:rsidR="00527E10">
        <w:rPr>
          <w:b/>
          <w:bCs/>
        </w:rPr>
        <w:t xml:space="preserve"> </w:t>
      </w:r>
      <w:r w:rsidR="00991EAF" w:rsidRPr="00284561">
        <w:t xml:space="preserve">Знакомство с </w:t>
      </w:r>
      <w:r w:rsidR="00527E10">
        <w:t>жизненными формами растений</w:t>
      </w:r>
      <w:r w:rsidR="00991EAF" w:rsidRPr="00284561">
        <w:t xml:space="preserve"> по гербариям, иллюстрациям и плакатам. </w:t>
      </w:r>
      <w:r w:rsidR="00527E10">
        <w:t xml:space="preserve"> Составление паспорта дерева.</w:t>
      </w:r>
    </w:p>
    <w:p w:rsidR="00991EAF" w:rsidRPr="00284561" w:rsidRDefault="00991EAF" w:rsidP="00527E10">
      <w:pPr>
        <w:pStyle w:val="a5"/>
        <w:shd w:val="clear" w:color="auto" w:fill="FFFFFF"/>
        <w:spacing w:before="0" w:beforeAutospacing="0" w:after="0" w:afterAutospacing="0"/>
      </w:pPr>
      <w:r w:rsidRPr="00284561">
        <w:rPr>
          <w:b/>
          <w:bCs/>
        </w:rPr>
        <w:t xml:space="preserve">5. </w:t>
      </w:r>
      <w:r w:rsidR="00527E10">
        <w:rPr>
          <w:b/>
        </w:rPr>
        <w:t>Многообразие растений (11ч)</w:t>
      </w:r>
    </w:p>
    <w:p w:rsidR="00527E10" w:rsidRDefault="00991EAF" w:rsidP="00527E10">
      <w:pPr>
        <w:spacing w:after="0" w:line="240" w:lineRule="auto"/>
        <w:jc w:val="both"/>
        <w:rPr>
          <w:b/>
          <w:bCs/>
        </w:rPr>
      </w:pPr>
      <w:r w:rsidRPr="00527E10">
        <w:rPr>
          <w:rFonts w:ascii="Times New Roman" w:hAnsi="Times New Roman" w:cs="Times New Roman"/>
          <w:b/>
          <w:bCs/>
          <w:sz w:val="24"/>
          <w:szCs w:val="24"/>
        </w:rPr>
        <w:t>Теоретическая часть:</w:t>
      </w:r>
      <w:r w:rsidRPr="00527E10">
        <w:rPr>
          <w:rStyle w:val="apple-converted-space"/>
          <w:rFonts w:ascii="Times New Roman" w:hAnsi="Times New Roman" w:cs="Times New Roman"/>
          <w:b/>
          <w:bCs/>
          <w:sz w:val="24"/>
          <w:szCs w:val="24"/>
        </w:rPr>
        <w:t> </w:t>
      </w:r>
      <w:r w:rsidR="00527E10" w:rsidRPr="00527E10">
        <w:rPr>
          <w:rFonts w:ascii="Times New Roman" w:hAnsi="Times New Roman" w:cs="Times New Roman"/>
          <w:sz w:val="24"/>
          <w:szCs w:val="24"/>
        </w:rPr>
        <w:t xml:space="preserve">Съедобные и ядовитые растения. Лекарственные растения. Сорные растения. Растения – </w:t>
      </w:r>
      <w:proofErr w:type="spellStart"/>
      <w:r w:rsidR="00527E10" w:rsidRPr="00527E10">
        <w:rPr>
          <w:rFonts w:ascii="Times New Roman" w:hAnsi="Times New Roman" w:cs="Times New Roman"/>
          <w:sz w:val="24"/>
          <w:szCs w:val="24"/>
        </w:rPr>
        <w:t>сидераты</w:t>
      </w:r>
      <w:proofErr w:type="spellEnd"/>
      <w:r w:rsidR="00527E10" w:rsidRPr="00527E10">
        <w:rPr>
          <w:rFonts w:ascii="Times New Roman" w:hAnsi="Times New Roman" w:cs="Times New Roman"/>
          <w:sz w:val="24"/>
          <w:szCs w:val="24"/>
        </w:rPr>
        <w:t>. Растения – хищники. Растения – индикаторы</w:t>
      </w:r>
      <w:r w:rsidR="00527E10">
        <w:rPr>
          <w:rFonts w:ascii="Times New Roman" w:hAnsi="Times New Roman" w:cs="Times New Roman"/>
          <w:sz w:val="24"/>
          <w:szCs w:val="24"/>
        </w:rPr>
        <w:t>. Синантропные виды. Влияние растений друг на друга через изменения среды. Сезонные изменения растений. Фенологические фазы. Фенология. Реликты и эндемики флоры Ростовской области. Воздействие человека на растительность. Правила поведения в природе.</w:t>
      </w:r>
    </w:p>
    <w:p w:rsidR="00527E10" w:rsidRDefault="00527E10" w:rsidP="00527E10">
      <w:pPr>
        <w:spacing w:after="0" w:line="240" w:lineRule="auto"/>
        <w:jc w:val="both"/>
        <w:rPr>
          <w:b/>
          <w:bCs/>
        </w:rPr>
      </w:pPr>
    </w:p>
    <w:p w:rsidR="00580D0E" w:rsidRPr="00284561" w:rsidRDefault="00284561" w:rsidP="005B2207">
      <w:pPr>
        <w:pStyle w:val="a5"/>
        <w:shd w:val="clear" w:color="auto" w:fill="FFFFFF"/>
        <w:spacing w:before="0" w:beforeAutospacing="0" w:after="0" w:afterAutospacing="0"/>
        <w:jc w:val="both"/>
      </w:pPr>
      <w:r w:rsidRPr="00284561">
        <w:rPr>
          <w:b/>
          <w:bCs/>
        </w:rPr>
        <w:t xml:space="preserve">Практическая часть. </w:t>
      </w:r>
      <w:r w:rsidR="00991EAF" w:rsidRPr="00284561">
        <w:t xml:space="preserve">Просмотр видеофильмов, работа со справочной литературой. </w:t>
      </w:r>
      <w:r w:rsidR="00527E10">
        <w:t xml:space="preserve">Наблюдение за растениями – индикаторами. </w:t>
      </w:r>
      <w:r w:rsidR="005B2207">
        <w:t>Составление клумбы «Цветочные часы». Подготовка рефератов по тем</w:t>
      </w:r>
      <w:r w:rsidR="00496224">
        <w:t xml:space="preserve">ам на выбор: </w:t>
      </w:r>
      <w:r w:rsidR="005B2207">
        <w:t xml:space="preserve"> </w:t>
      </w:r>
      <w:r w:rsidR="00496224">
        <w:t xml:space="preserve">Дикорастущие растения в нашем питании. Азбука растений моего края. </w:t>
      </w:r>
      <w:proofErr w:type="spellStart"/>
      <w:r w:rsidR="00496224">
        <w:t>Мурайя</w:t>
      </w:r>
      <w:proofErr w:type="spellEnd"/>
      <w:r w:rsidR="00496224">
        <w:t xml:space="preserve"> - экзотический целитель. Лечебные свойства, рост, развитие и размножение. Факторы, влияющие на изменение окраски листьев деревьев и кустарников. Влияние тополя на здоровье человека. Берёза — дерево чудес.</w:t>
      </w:r>
    </w:p>
    <w:p w:rsidR="00496224" w:rsidRDefault="00496224" w:rsidP="00284561">
      <w:pPr>
        <w:spacing w:line="240" w:lineRule="auto"/>
        <w:jc w:val="center"/>
        <w:rPr>
          <w:rFonts w:ascii="Times New Roman" w:hAnsi="Times New Roman" w:cs="Times New Roman"/>
          <w:b/>
          <w:sz w:val="24"/>
          <w:szCs w:val="24"/>
        </w:rPr>
      </w:pPr>
    </w:p>
    <w:p w:rsidR="00580D0E" w:rsidRPr="00284561" w:rsidRDefault="00580D0E" w:rsidP="00284561">
      <w:pPr>
        <w:spacing w:line="240" w:lineRule="auto"/>
        <w:jc w:val="center"/>
        <w:rPr>
          <w:rFonts w:ascii="Times New Roman" w:hAnsi="Times New Roman" w:cs="Times New Roman"/>
          <w:b/>
          <w:sz w:val="24"/>
          <w:szCs w:val="24"/>
        </w:rPr>
      </w:pPr>
      <w:r w:rsidRPr="00284561">
        <w:rPr>
          <w:rFonts w:ascii="Times New Roman" w:hAnsi="Times New Roman" w:cs="Times New Roman"/>
          <w:b/>
          <w:sz w:val="24"/>
          <w:szCs w:val="24"/>
        </w:rPr>
        <w:t xml:space="preserve">Календарно – тематическое планирование в </w:t>
      </w:r>
      <w:r w:rsidR="00853B04">
        <w:rPr>
          <w:rFonts w:ascii="Times New Roman" w:hAnsi="Times New Roman" w:cs="Times New Roman"/>
          <w:b/>
          <w:sz w:val="24"/>
          <w:szCs w:val="24"/>
        </w:rPr>
        <w:t>7</w:t>
      </w:r>
      <w:r w:rsidR="00347B79" w:rsidRPr="00047093">
        <w:rPr>
          <w:rFonts w:ascii="Times New Roman" w:hAnsi="Times New Roman" w:cs="Times New Roman"/>
          <w:b/>
          <w:sz w:val="24"/>
          <w:szCs w:val="24"/>
        </w:rPr>
        <w:t xml:space="preserve"> </w:t>
      </w:r>
      <w:r w:rsidR="0017118D">
        <w:rPr>
          <w:rFonts w:ascii="Times New Roman" w:hAnsi="Times New Roman" w:cs="Times New Roman"/>
          <w:b/>
          <w:sz w:val="24"/>
          <w:szCs w:val="24"/>
        </w:rPr>
        <w:t>«</w:t>
      </w:r>
      <w:r w:rsidR="00853B04">
        <w:rPr>
          <w:rFonts w:ascii="Times New Roman" w:hAnsi="Times New Roman" w:cs="Times New Roman"/>
          <w:b/>
          <w:sz w:val="24"/>
          <w:szCs w:val="24"/>
        </w:rPr>
        <w:t>В</w:t>
      </w:r>
      <w:r w:rsidR="0017118D">
        <w:rPr>
          <w:rFonts w:ascii="Times New Roman" w:hAnsi="Times New Roman" w:cs="Times New Roman"/>
          <w:b/>
          <w:sz w:val="24"/>
          <w:szCs w:val="24"/>
        </w:rPr>
        <w:t>»</w:t>
      </w:r>
      <w:r w:rsidR="00853B04">
        <w:rPr>
          <w:rFonts w:ascii="Times New Roman" w:hAnsi="Times New Roman" w:cs="Times New Roman"/>
          <w:b/>
          <w:sz w:val="24"/>
          <w:szCs w:val="24"/>
        </w:rPr>
        <w:t xml:space="preserve"> классе</w:t>
      </w:r>
    </w:p>
    <w:tbl>
      <w:tblPr>
        <w:tblStyle w:val="a6"/>
        <w:tblW w:w="14425" w:type="dxa"/>
        <w:tblLook w:val="04A0"/>
      </w:tblPr>
      <w:tblGrid>
        <w:gridCol w:w="566"/>
        <w:gridCol w:w="773"/>
        <w:gridCol w:w="13086"/>
      </w:tblGrid>
      <w:tr w:rsidR="00FB1592" w:rsidRPr="00284561" w:rsidTr="002D1D29">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B1592" w:rsidRPr="00284561" w:rsidRDefault="00FB1592" w:rsidP="00284561">
            <w:pPr>
              <w:jc w:val="center"/>
              <w:rPr>
                <w:rFonts w:ascii="Times New Roman" w:hAnsi="Times New Roman" w:cs="Times New Roman"/>
                <w:b/>
                <w:sz w:val="24"/>
                <w:szCs w:val="24"/>
              </w:rPr>
            </w:pPr>
            <w:r w:rsidRPr="00284561">
              <w:rPr>
                <w:rFonts w:ascii="Times New Roman" w:hAnsi="Times New Roman" w:cs="Times New Roman"/>
                <w:b/>
                <w:sz w:val="24"/>
                <w:szCs w:val="24"/>
              </w:rPr>
              <w:t xml:space="preserve">№ </w:t>
            </w:r>
            <w:proofErr w:type="spellStart"/>
            <w:proofErr w:type="gramStart"/>
            <w:r w:rsidRPr="00284561">
              <w:rPr>
                <w:rFonts w:ascii="Times New Roman" w:hAnsi="Times New Roman" w:cs="Times New Roman"/>
                <w:b/>
                <w:sz w:val="24"/>
                <w:szCs w:val="24"/>
              </w:rPr>
              <w:t>п</w:t>
            </w:r>
            <w:proofErr w:type="spellEnd"/>
            <w:proofErr w:type="gramEnd"/>
            <w:r w:rsidRPr="00284561">
              <w:rPr>
                <w:rFonts w:ascii="Times New Roman" w:hAnsi="Times New Roman" w:cs="Times New Roman"/>
                <w:b/>
                <w:sz w:val="24"/>
                <w:szCs w:val="24"/>
              </w:rPr>
              <w:t>/</w:t>
            </w:r>
            <w:proofErr w:type="spellStart"/>
            <w:r w:rsidRPr="00284561">
              <w:rPr>
                <w:rFonts w:ascii="Times New Roman" w:hAnsi="Times New Roman" w:cs="Times New Roman"/>
                <w:b/>
                <w:sz w:val="24"/>
                <w:szCs w:val="24"/>
              </w:rPr>
              <w:t>п</w:t>
            </w:r>
            <w:proofErr w:type="spellEnd"/>
          </w:p>
        </w:tc>
        <w:tc>
          <w:tcPr>
            <w:tcW w:w="7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B1592" w:rsidRPr="00284561" w:rsidRDefault="00FB1592" w:rsidP="00284561">
            <w:pPr>
              <w:jc w:val="center"/>
              <w:rPr>
                <w:rFonts w:ascii="Times New Roman" w:hAnsi="Times New Roman" w:cs="Times New Roman"/>
                <w:b/>
                <w:sz w:val="24"/>
                <w:szCs w:val="24"/>
              </w:rPr>
            </w:pPr>
            <w:r w:rsidRPr="00284561">
              <w:rPr>
                <w:rFonts w:ascii="Times New Roman" w:hAnsi="Times New Roman" w:cs="Times New Roman"/>
                <w:b/>
                <w:sz w:val="24"/>
                <w:szCs w:val="24"/>
              </w:rPr>
              <w:t>Дата</w:t>
            </w:r>
          </w:p>
        </w:tc>
        <w:tc>
          <w:tcPr>
            <w:tcW w:w="130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B1592" w:rsidRPr="00284561" w:rsidRDefault="00FB1592" w:rsidP="00284561">
            <w:pPr>
              <w:jc w:val="center"/>
              <w:rPr>
                <w:rFonts w:ascii="Times New Roman" w:hAnsi="Times New Roman" w:cs="Times New Roman"/>
                <w:b/>
                <w:sz w:val="24"/>
                <w:szCs w:val="24"/>
              </w:rPr>
            </w:pPr>
            <w:r w:rsidRPr="00284561">
              <w:rPr>
                <w:rFonts w:ascii="Times New Roman" w:hAnsi="Times New Roman" w:cs="Times New Roman"/>
                <w:b/>
                <w:sz w:val="24"/>
                <w:szCs w:val="24"/>
              </w:rPr>
              <w:t>Тема занятия</w:t>
            </w:r>
          </w:p>
        </w:tc>
      </w:tr>
      <w:tr w:rsidR="00FB1592" w:rsidRPr="00284561" w:rsidTr="002D1D29">
        <w:tc>
          <w:tcPr>
            <w:tcW w:w="1442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B1592" w:rsidRPr="00284561" w:rsidRDefault="00FB1592" w:rsidP="00284561">
            <w:pPr>
              <w:jc w:val="center"/>
              <w:rPr>
                <w:rFonts w:ascii="Times New Roman" w:hAnsi="Times New Roman" w:cs="Times New Roman"/>
                <w:b/>
                <w:sz w:val="24"/>
                <w:szCs w:val="24"/>
              </w:rPr>
            </w:pPr>
            <w:r w:rsidRPr="00284561">
              <w:rPr>
                <w:rFonts w:ascii="Times New Roman" w:hAnsi="Times New Roman" w:cs="Times New Roman"/>
                <w:b/>
                <w:bCs/>
                <w:sz w:val="24"/>
                <w:szCs w:val="24"/>
              </w:rPr>
              <w:t>Введение (2ч)</w:t>
            </w:r>
          </w:p>
        </w:tc>
      </w:tr>
      <w:tr w:rsidR="00FB1592" w:rsidRPr="00284561" w:rsidTr="002D1D29">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B1592" w:rsidRPr="00284561" w:rsidRDefault="00FB1592" w:rsidP="00284561">
            <w:pPr>
              <w:rPr>
                <w:rFonts w:ascii="Times New Roman" w:hAnsi="Times New Roman" w:cs="Times New Roman"/>
                <w:b/>
                <w:sz w:val="24"/>
                <w:szCs w:val="24"/>
              </w:rPr>
            </w:pPr>
            <w:r w:rsidRPr="00284561">
              <w:rPr>
                <w:rFonts w:ascii="Times New Roman" w:hAnsi="Times New Roman" w:cs="Times New Roman"/>
                <w:b/>
                <w:sz w:val="24"/>
                <w:szCs w:val="24"/>
              </w:rPr>
              <w:t>1</w:t>
            </w:r>
          </w:p>
        </w:tc>
        <w:tc>
          <w:tcPr>
            <w:tcW w:w="7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B1592" w:rsidRPr="00284561" w:rsidRDefault="00047093" w:rsidP="00853B04">
            <w:pPr>
              <w:rPr>
                <w:rFonts w:ascii="Times New Roman" w:hAnsi="Times New Roman" w:cs="Times New Roman"/>
                <w:b/>
                <w:sz w:val="24"/>
                <w:szCs w:val="24"/>
              </w:rPr>
            </w:pPr>
            <w:r>
              <w:rPr>
                <w:rFonts w:ascii="Times New Roman" w:hAnsi="Times New Roman" w:cs="Times New Roman"/>
                <w:b/>
                <w:sz w:val="24"/>
                <w:szCs w:val="24"/>
              </w:rPr>
              <w:t>0</w:t>
            </w:r>
            <w:r w:rsidR="00853B04">
              <w:rPr>
                <w:rFonts w:ascii="Times New Roman" w:hAnsi="Times New Roman" w:cs="Times New Roman"/>
                <w:b/>
                <w:sz w:val="24"/>
                <w:szCs w:val="24"/>
              </w:rPr>
              <w:t>5</w:t>
            </w:r>
            <w:r w:rsidR="00FB1592" w:rsidRPr="00284561">
              <w:rPr>
                <w:rFonts w:ascii="Times New Roman" w:hAnsi="Times New Roman" w:cs="Times New Roman"/>
                <w:b/>
                <w:sz w:val="24"/>
                <w:szCs w:val="24"/>
              </w:rPr>
              <w:t>.09</w:t>
            </w:r>
          </w:p>
        </w:tc>
        <w:tc>
          <w:tcPr>
            <w:tcW w:w="130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B1592" w:rsidRPr="00AA6AD6" w:rsidRDefault="00C972B0" w:rsidP="00284561">
            <w:pPr>
              <w:rPr>
                <w:rFonts w:ascii="Times New Roman" w:hAnsi="Times New Roman" w:cs="Times New Roman"/>
                <w:b/>
                <w:sz w:val="24"/>
                <w:szCs w:val="24"/>
              </w:rPr>
            </w:pPr>
            <w:r w:rsidRPr="00AA6AD6">
              <w:rPr>
                <w:rFonts w:ascii="Times New Roman" w:hAnsi="Times New Roman" w:cs="Times New Roman"/>
                <w:sz w:val="24"/>
                <w:szCs w:val="24"/>
              </w:rPr>
              <w:t>Мир растений. Особенности и многообразие</w:t>
            </w:r>
          </w:p>
        </w:tc>
      </w:tr>
      <w:tr w:rsidR="00FB1592" w:rsidRPr="00284561" w:rsidTr="002D1D29">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B1592" w:rsidRPr="00284561" w:rsidRDefault="00FB1592" w:rsidP="00284561">
            <w:pPr>
              <w:rPr>
                <w:rFonts w:ascii="Times New Roman" w:hAnsi="Times New Roman" w:cs="Times New Roman"/>
                <w:b/>
                <w:sz w:val="24"/>
                <w:szCs w:val="24"/>
              </w:rPr>
            </w:pPr>
            <w:r w:rsidRPr="00284561">
              <w:rPr>
                <w:rFonts w:ascii="Times New Roman" w:hAnsi="Times New Roman" w:cs="Times New Roman"/>
                <w:b/>
                <w:sz w:val="24"/>
                <w:szCs w:val="24"/>
              </w:rPr>
              <w:t>2</w:t>
            </w:r>
          </w:p>
        </w:tc>
        <w:tc>
          <w:tcPr>
            <w:tcW w:w="7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B1592" w:rsidRPr="00284561" w:rsidRDefault="004E607B" w:rsidP="00853B04">
            <w:pPr>
              <w:rPr>
                <w:rFonts w:ascii="Times New Roman" w:hAnsi="Times New Roman" w:cs="Times New Roman"/>
                <w:b/>
                <w:sz w:val="24"/>
                <w:szCs w:val="24"/>
              </w:rPr>
            </w:pPr>
            <w:r>
              <w:rPr>
                <w:rFonts w:ascii="Times New Roman" w:hAnsi="Times New Roman" w:cs="Times New Roman"/>
                <w:b/>
                <w:sz w:val="24"/>
                <w:szCs w:val="24"/>
              </w:rPr>
              <w:t>1</w:t>
            </w:r>
            <w:r w:rsidR="00853B04">
              <w:rPr>
                <w:rFonts w:ascii="Times New Roman" w:hAnsi="Times New Roman" w:cs="Times New Roman"/>
                <w:b/>
                <w:sz w:val="24"/>
                <w:szCs w:val="24"/>
              </w:rPr>
              <w:t>2</w:t>
            </w:r>
            <w:r w:rsidR="00FB1592" w:rsidRPr="00284561">
              <w:rPr>
                <w:rFonts w:ascii="Times New Roman" w:hAnsi="Times New Roman" w:cs="Times New Roman"/>
                <w:b/>
                <w:sz w:val="24"/>
                <w:szCs w:val="24"/>
              </w:rPr>
              <w:t>.09</w:t>
            </w:r>
          </w:p>
        </w:tc>
        <w:tc>
          <w:tcPr>
            <w:tcW w:w="130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B1592" w:rsidRPr="00284561" w:rsidRDefault="00FB1592" w:rsidP="00284561">
            <w:pPr>
              <w:rPr>
                <w:rFonts w:ascii="Times New Roman" w:hAnsi="Times New Roman" w:cs="Times New Roman"/>
                <w:b/>
                <w:sz w:val="24"/>
                <w:szCs w:val="24"/>
              </w:rPr>
            </w:pPr>
            <w:r w:rsidRPr="00284561">
              <w:rPr>
                <w:rFonts w:ascii="Times New Roman" w:hAnsi="Times New Roman" w:cs="Times New Roman"/>
                <w:sz w:val="24"/>
                <w:szCs w:val="24"/>
              </w:rPr>
              <w:t>Работа со справочной литературой, просмотр журналов, видеофрагментов</w:t>
            </w:r>
          </w:p>
        </w:tc>
      </w:tr>
      <w:tr w:rsidR="00FB1592" w:rsidRPr="00284561" w:rsidTr="002D1D29">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B1592" w:rsidRPr="00284561" w:rsidRDefault="00FB1592" w:rsidP="00284561">
            <w:pPr>
              <w:rPr>
                <w:rFonts w:ascii="Times New Roman" w:hAnsi="Times New Roman" w:cs="Times New Roman"/>
                <w:b/>
                <w:sz w:val="24"/>
                <w:szCs w:val="24"/>
              </w:rPr>
            </w:pPr>
          </w:p>
        </w:tc>
        <w:tc>
          <w:tcPr>
            <w:tcW w:w="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B1592" w:rsidRPr="00284561" w:rsidRDefault="00FB1592" w:rsidP="00284561">
            <w:pPr>
              <w:rPr>
                <w:rFonts w:ascii="Times New Roman" w:hAnsi="Times New Roman" w:cs="Times New Roman"/>
                <w:b/>
                <w:sz w:val="24"/>
                <w:szCs w:val="24"/>
              </w:rPr>
            </w:pPr>
          </w:p>
        </w:tc>
        <w:tc>
          <w:tcPr>
            <w:tcW w:w="130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B1592" w:rsidRPr="00284561" w:rsidRDefault="00FB1592" w:rsidP="00853B04">
            <w:pPr>
              <w:jc w:val="center"/>
              <w:rPr>
                <w:rFonts w:ascii="Times New Roman" w:hAnsi="Times New Roman" w:cs="Times New Roman"/>
                <w:sz w:val="24"/>
                <w:szCs w:val="24"/>
              </w:rPr>
            </w:pPr>
            <w:r w:rsidRPr="00284561">
              <w:rPr>
                <w:rFonts w:ascii="Times New Roman" w:hAnsi="Times New Roman" w:cs="Times New Roman"/>
                <w:b/>
                <w:bCs/>
                <w:sz w:val="24"/>
                <w:szCs w:val="24"/>
              </w:rPr>
              <w:t xml:space="preserve">Определители флоры </w:t>
            </w:r>
            <w:r w:rsidRPr="00284561">
              <w:rPr>
                <w:rFonts w:ascii="Times New Roman" w:hAnsi="Times New Roman" w:cs="Times New Roman"/>
                <w:b/>
                <w:sz w:val="24"/>
                <w:szCs w:val="24"/>
              </w:rPr>
              <w:t>(4 ч.)</w:t>
            </w:r>
          </w:p>
        </w:tc>
      </w:tr>
      <w:tr w:rsidR="00FB1592" w:rsidRPr="00284561" w:rsidTr="002D1D29">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B1592" w:rsidRPr="00284561" w:rsidRDefault="00FB1592" w:rsidP="00284561">
            <w:pPr>
              <w:rPr>
                <w:rFonts w:ascii="Times New Roman" w:hAnsi="Times New Roman" w:cs="Times New Roman"/>
                <w:b/>
                <w:sz w:val="24"/>
                <w:szCs w:val="24"/>
              </w:rPr>
            </w:pPr>
            <w:r w:rsidRPr="00284561">
              <w:rPr>
                <w:rFonts w:ascii="Times New Roman" w:hAnsi="Times New Roman" w:cs="Times New Roman"/>
                <w:b/>
                <w:sz w:val="24"/>
                <w:szCs w:val="24"/>
              </w:rPr>
              <w:t>3</w:t>
            </w:r>
          </w:p>
        </w:tc>
        <w:tc>
          <w:tcPr>
            <w:tcW w:w="7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B1592" w:rsidRPr="00284561" w:rsidRDefault="00047093" w:rsidP="00853B04">
            <w:pPr>
              <w:rPr>
                <w:rFonts w:ascii="Times New Roman" w:hAnsi="Times New Roman" w:cs="Times New Roman"/>
                <w:b/>
                <w:sz w:val="24"/>
                <w:szCs w:val="24"/>
              </w:rPr>
            </w:pPr>
            <w:r>
              <w:rPr>
                <w:rFonts w:ascii="Times New Roman" w:hAnsi="Times New Roman" w:cs="Times New Roman"/>
                <w:b/>
                <w:sz w:val="24"/>
                <w:szCs w:val="24"/>
              </w:rPr>
              <w:t>1</w:t>
            </w:r>
            <w:r w:rsidR="00853B04">
              <w:rPr>
                <w:rFonts w:ascii="Times New Roman" w:hAnsi="Times New Roman" w:cs="Times New Roman"/>
                <w:b/>
                <w:sz w:val="24"/>
                <w:szCs w:val="24"/>
              </w:rPr>
              <w:t>9</w:t>
            </w:r>
            <w:r w:rsidR="00FB1592" w:rsidRPr="00284561">
              <w:rPr>
                <w:rFonts w:ascii="Times New Roman" w:hAnsi="Times New Roman" w:cs="Times New Roman"/>
                <w:b/>
                <w:sz w:val="24"/>
                <w:szCs w:val="24"/>
              </w:rPr>
              <w:t>.09</w:t>
            </w:r>
          </w:p>
        </w:tc>
        <w:tc>
          <w:tcPr>
            <w:tcW w:w="130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B1592" w:rsidRPr="00284561" w:rsidRDefault="00FB1592" w:rsidP="00284561">
            <w:pPr>
              <w:rPr>
                <w:rFonts w:ascii="Times New Roman" w:hAnsi="Times New Roman" w:cs="Times New Roman"/>
                <w:b/>
                <w:sz w:val="24"/>
                <w:szCs w:val="24"/>
              </w:rPr>
            </w:pPr>
            <w:r w:rsidRPr="00284561">
              <w:rPr>
                <w:rFonts w:ascii="Times New Roman" w:hAnsi="Times New Roman" w:cs="Times New Roman"/>
                <w:sz w:val="24"/>
                <w:szCs w:val="24"/>
              </w:rPr>
              <w:t>Понятие об определителе флоры</w:t>
            </w:r>
          </w:p>
        </w:tc>
      </w:tr>
      <w:tr w:rsidR="00FB1592" w:rsidRPr="00284561" w:rsidTr="002D1D29">
        <w:trPr>
          <w:trHeight w:val="531"/>
        </w:trPr>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B1592" w:rsidRPr="00284561" w:rsidRDefault="00FB1592" w:rsidP="00284561">
            <w:pPr>
              <w:rPr>
                <w:rFonts w:ascii="Times New Roman" w:hAnsi="Times New Roman" w:cs="Times New Roman"/>
                <w:b/>
                <w:sz w:val="24"/>
                <w:szCs w:val="24"/>
              </w:rPr>
            </w:pPr>
            <w:r w:rsidRPr="00284561">
              <w:rPr>
                <w:rFonts w:ascii="Times New Roman" w:hAnsi="Times New Roman" w:cs="Times New Roman"/>
                <w:b/>
                <w:sz w:val="24"/>
                <w:szCs w:val="24"/>
              </w:rPr>
              <w:lastRenderedPageBreak/>
              <w:t>4</w:t>
            </w:r>
          </w:p>
        </w:tc>
        <w:tc>
          <w:tcPr>
            <w:tcW w:w="7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B1592" w:rsidRPr="00284561" w:rsidRDefault="00FB1592" w:rsidP="00853B04">
            <w:pPr>
              <w:rPr>
                <w:rFonts w:ascii="Times New Roman" w:hAnsi="Times New Roman" w:cs="Times New Roman"/>
                <w:b/>
                <w:sz w:val="24"/>
                <w:szCs w:val="24"/>
              </w:rPr>
            </w:pPr>
            <w:r w:rsidRPr="00284561">
              <w:rPr>
                <w:rFonts w:ascii="Times New Roman" w:hAnsi="Times New Roman" w:cs="Times New Roman"/>
                <w:b/>
                <w:sz w:val="24"/>
                <w:szCs w:val="24"/>
              </w:rPr>
              <w:t>2</w:t>
            </w:r>
            <w:r w:rsidR="00853B04">
              <w:rPr>
                <w:rFonts w:ascii="Times New Roman" w:hAnsi="Times New Roman" w:cs="Times New Roman"/>
                <w:b/>
                <w:sz w:val="24"/>
                <w:szCs w:val="24"/>
              </w:rPr>
              <w:t>6</w:t>
            </w:r>
            <w:r w:rsidRPr="00284561">
              <w:rPr>
                <w:rFonts w:ascii="Times New Roman" w:hAnsi="Times New Roman" w:cs="Times New Roman"/>
                <w:b/>
                <w:sz w:val="24"/>
                <w:szCs w:val="24"/>
              </w:rPr>
              <w:t>.09</w:t>
            </w:r>
          </w:p>
        </w:tc>
        <w:tc>
          <w:tcPr>
            <w:tcW w:w="130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B1592" w:rsidRPr="00284561" w:rsidRDefault="00FB1592" w:rsidP="00284561">
            <w:pPr>
              <w:rPr>
                <w:rFonts w:ascii="Times New Roman" w:hAnsi="Times New Roman" w:cs="Times New Roman"/>
                <w:b/>
                <w:sz w:val="24"/>
                <w:szCs w:val="24"/>
              </w:rPr>
            </w:pPr>
            <w:r w:rsidRPr="00284561">
              <w:rPr>
                <w:rFonts w:ascii="Times New Roman" w:hAnsi="Times New Roman" w:cs="Times New Roman"/>
                <w:sz w:val="24"/>
                <w:szCs w:val="24"/>
              </w:rPr>
              <w:t>Методика работы с определителями растений, грибов, лишайников</w:t>
            </w:r>
          </w:p>
        </w:tc>
      </w:tr>
      <w:tr w:rsidR="00FB1592" w:rsidRPr="00284561" w:rsidTr="002D1D29">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B1592" w:rsidRPr="00284561" w:rsidRDefault="00FB1592" w:rsidP="00284561">
            <w:pPr>
              <w:rPr>
                <w:rFonts w:ascii="Times New Roman" w:hAnsi="Times New Roman" w:cs="Times New Roman"/>
                <w:b/>
                <w:sz w:val="24"/>
                <w:szCs w:val="24"/>
              </w:rPr>
            </w:pPr>
            <w:r w:rsidRPr="00284561">
              <w:rPr>
                <w:rFonts w:ascii="Times New Roman" w:hAnsi="Times New Roman" w:cs="Times New Roman"/>
                <w:b/>
                <w:sz w:val="24"/>
                <w:szCs w:val="24"/>
              </w:rPr>
              <w:t>5</w:t>
            </w:r>
          </w:p>
        </w:tc>
        <w:tc>
          <w:tcPr>
            <w:tcW w:w="7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B1592" w:rsidRPr="00284561" w:rsidRDefault="004E607B" w:rsidP="00853B04">
            <w:pPr>
              <w:rPr>
                <w:rFonts w:ascii="Times New Roman" w:hAnsi="Times New Roman" w:cs="Times New Roman"/>
                <w:b/>
                <w:sz w:val="24"/>
                <w:szCs w:val="24"/>
              </w:rPr>
            </w:pPr>
            <w:r>
              <w:rPr>
                <w:rFonts w:ascii="Times New Roman" w:hAnsi="Times New Roman" w:cs="Times New Roman"/>
                <w:b/>
                <w:sz w:val="24"/>
                <w:szCs w:val="24"/>
              </w:rPr>
              <w:t>0</w:t>
            </w:r>
            <w:r w:rsidR="00853B04">
              <w:rPr>
                <w:rFonts w:ascii="Times New Roman" w:hAnsi="Times New Roman" w:cs="Times New Roman"/>
                <w:b/>
                <w:sz w:val="24"/>
                <w:szCs w:val="24"/>
              </w:rPr>
              <w:t>3</w:t>
            </w:r>
            <w:r>
              <w:rPr>
                <w:rFonts w:ascii="Times New Roman" w:hAnsi="Times New Roman" w:cs="Times New Roman"/>
                <w:b/>
                <w:sz w:val="24"/>
                <w:szCs w:val="24"/>
              </w:rPr>
              <w:t>.10</w:t>
            </w:r>
          </w:p>
        </w:tc>
        <w:tc>
          <w:tcPr>
            <w:tcW w:w="130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B1592" w:rsidRPr="00284561" w:rsidRDefault="00FB1592" w:rsidP="00284561">
            <w:pPr>
              <w:rPr>
                <w:rFonts w:ascii="Times New Roman" w:hAnsi="Times New Roman" w:cs="Times New Roman"/>
                <w:b/>
                <w:sz w:val="24"/>
                <w:szCs w:val="24"/>
              </w:rPr>
            </w:pPr>
            <w:r w:rsidRPr="00284561">
              <w:rPr>
                <w:rFonts w:ascii="Times New Roman" w:hAnsi="Times New Roman" w:cs="Times New Roman"/>
                <w:sz w:val="24"/>
                <w:szCs w:val="24"/>
              </w:rPr>
              <w:t>Работа с определителям</w:t>
            </w:r>
            <w:r w:rsidR="0072209A">
              <w:rPr>
                <w:rFonts w:ascii="Times New Roman" w:hAnsi="Times New Roman" w:cs="Times New Roman"/>
                <w:sz w:val="24"/>
                <w:szCs w:val="24"/>
              </w:rPr>
              <w:t>и</w:t>
            </w:r>
          </w:p>
        </w:tc>
      </w:tr>
      <w:tr w:rsidR="00FB1592" w:rsidRPr="00284561" w:rsidTr="002D1D29">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B1592" w:rsidRPr="00284561" w:rsidRDefault="00FB1592" w:rsidP="00284561">
            <w:pPr>
              <w:rPr>
                <w:rFonts w:ascii="Times New Roman" w:hAnsi="Times New Roman" w:cs="Times New Roman"/>
                <w:b/>
                <w:sz w:val="24"/>
                <w:szCs w:val="24"/>
              </w:rPr>
            </w:pPr>
            <w:r w:rsidRPr="00284561">
              <w:rPr>
                <w:rFonts w:ascii="Times New Roman" w:hAnsi="Times New Roman" w:cs="Times New Roman"/>
                <w:b/>
                <w:sz w:val="24"/>
                <w:szCs w:val="24"/>
              </w:rPr>
              <w:t>6</w:t>
            </w:r>
          </w:p>
        </w:tc>
        <w:tc>
          <w:tcPr>
            <w:tcW w:w="7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B1592" w:rsidRPr="00284561" w:rsidRDefault="00853B04" w:rsidP="00BA35EA">
            <w:pPr>
              <w:rPr>
                <w:rFonts w:ascii="Times New Roman" w:hAnsi="Times New Roman" w:cs="Times New Roman"/>
                <w:b/>
                <w:sz w:val="24"/>
                <w:szCs w:val="24"/>
              </w:rPr>
            </w:pPr>
            <w:r>
              <w:rPr>
                <w:rFonts w:ascii="Times New Roman" w:hAnsi="Times New Roman" w:cs="Times New Roman"/>
                <w:b/>
                <w:sz w:val="24"/>
                <w:szCs w:val="24"/>
              </w:rPr>
              <w:t>10</w:t>
            </w:r>
            <w:r w:rsidR="00FB1592" w:rsidRPr="00284561">
              <w:rPr>
                <w:rFonts w:ascii="Times New Roman" w:hAnsi="Times New Roman" w:cs="Times New Roman"/>
                <w:b/>
                <w:sz w:val="24"/>
                <w:szCs w:val="24"/>
              </w:rPr>
              <w:t>.10</w:t>
            </w:r>
          </w:p>
        </w:tc>
        <w:tc>
          <w:tcPr>
            <w:tcW w:w="130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B1592" w:rsidRPr="00284561" w:rsidRDefault="00FB1592" w:rsidP="00853B04">
            <w:pPr>
              <w:pStyle w:val="a5"/>
              <w:shd w:val="clear" w:color="auto" w:fill="FFFFFF"/>
            </w:pPr>
            <w:r w:rsidRPr="00284561">
              <w:t>Работа с определителями видового разнообразия флоры парка и луга</w:t>
            </w:r>
            <w:r w:rsidR="00853B04">
              <w:t>, степи</w:t>
            </w:r>
            <w:r w:rsidR="00040760">
              <w:t xml:space="preserve"> </w:t>
            </w:r>
          </w:p>
        </w:tc>
      </w:tr>
      <w:tr w:rsidR="00FB1592" w:rsidRPr="00284561" w:rsidTr="002D1D29">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B1592" w:rsidRPr="00284561" w:rsidRDefault="00FB1592" w:rsidP="00284561">
            <w:pPr>
              <w:rPr>
                <w:rFonts w:ascii="Times New Roman" w:hAnsi="Times New Roman" w:cs="Times New Roman"/>
                <w:b/>
                <w:sz w:val="24"/>
                <w:szCs w:val="24"/>
              </w:rPr>
            </w:pPr>
          </w:p>
        </w:tc>
        <w:tc>
          <w:tcPr>
            <w:tcW w:w="7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B1592" w:rsidRPr="00284561" w:rsidRDefault="00FB1592" w:rsidP="00284561">
            <w:pPr>
              <w:rPr>
                <w:rFonts w:ascii="Times New Roman" w:hAnsi="Times New Roman" w:cs="Times New Roman"/>
                <w:b/>
                <w:sz w:val="24"/>
                <w:szCs w:val="24"/>
              </w:rPr>
            </w:pPr>
          </w:p>
        </w:tc>
        <w:tc>
          <w:tcPr>
            <w:tcW w:w="130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B1592" w:rsidRPr="00284561" w:rsidRDefault="00040760" w:rsidP="00A57FFA">
            <w:pPr>
              <w:jc w:val="center"/>
              <w:rPr>
                <w:rFonts w:ascii="Times New Roman" w:hAnsi="Times New Roman" w:cs="Times New Roman"/>
                <w:sz w:val="24"/>
                <w:szCs w:val="24"/>
              </w:rPr>
            </w:pPr>
            <w:r>
              <w:rPr>
                <w:rFonts w:ascii="Times New Roman" w:hAnsi="Times New Roman" w:cs="Times New Roman"/>
                <w:b/>
                <w:bCs/>
                <w:sz w:val="24"/>
                <w:szCs w:val="24"/>
              </w:rPr>
              <w:t>Экологические группы растений</w:t>
            </w:r>
            <w:r w:rsidR="00FB1592" w:rsidRPr="00284561">
              <w:rPr>
                <w:rFonts w:ascii="Times New Roman" w:hAnsi="Times New Roman" w:cs="Times New Roman"/>
                <w:b/>
                <w:bCs/>
                <w:sz w:val="24"/>
                <w:szCs w:val="24"/>
              </w:rPr>
              <w:t xml:space="preserve"> </w:t>
            </w:r>
            <w:r w:rsidR="00FB1592" w:rsidRPr="00284561">
              <w:rPr>
                <w:rFonts w:ascii="Times New Roman" w:hAnsi="Times New Roman" w:cs="Times New Roman"/>
                <w:b/>
                <w:sz w:val="24"/>
                <w:szCs w:val="24"/>
              </w:rPr>
              <w:t>(</w:t>
            </w:r>
            <w:r w:rsidR="00A57FFA">
              <w:rPr>
                <w:rFonts w:ascii="Times New Roman" w:hAnsi="Times New Roman" w:cs="Times New Roman"/>
                <w:b/>
                <w:sz w:val="24"/>
                <w:szCs w:val="24"/>
              </w:rPr>
              <w:t>8</w:t>
            </w:r>
            <w:r w:rsidR="00FB1592" w:rsidRPr="00284561">
              <w:rPr>
                <w:rFonts w:ascii="Times New Roman" w:hAnsi="Times New Roman" w:cs="Times New Roman"/>
                <w:b/>
                <w:sz w:val="24"/>
                <w:szCs w:val="24"/>
              </w:rPr>
              <w:t>ч.)</w:t>
            </w:r>
          </w:p>
        </w:tc>
      </w:tr>
      <w:tr w:rsidR="00FB1592" w:rsidRPr="00284561" w:rsidTr="002D1D29">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B1592" w:rsidRPr="00284561" w:rsidRDefault="00FB1592" w:rsidP="00284561">
            <w:pPr>
              <w:rPr>
                <w:rFonts w:ascii="Times New Roman" w:hAnsi="Times New Roman" w:cs="Times New Roman"/>
                <w:b/>
                <w:sz w:val="24"/>
                <w:szCs w:val="24"/>
              </w:rPr>
            </w:pPr>
            <w:r w:rsidRPr="00284561">
              <w:rPr>
                <w:rFonts w:ascii="Times New Roman" w:hAnsi="Times New Roman" w:cs="Times New Roman"/>
                <w:b/>
                <w:sz w:val="24"/>
                <w:szCs w:val="24"/>
              </w:rPr>
              <w:t>7</w:t>
            </w:r>
          </w:p>
        </w:tc>
        <w:tc>
          <w:tcPr>
            <w:tcW w:w="7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B1592" w:rsidRPr="00284561" w:rsidRDefault="00B007D0" w:rsidP="00853B04">
            <w:pPr>
              <w:rPr>
                <w:rFonts w:ascii="Times New Roman" w:hAnsi="Times New Roman" w:cs="Times New Roman"/>
                <w:b/>
                <w:sz w:val="24"/>
                <w:szCs w:val="24"/>
              </w:rPr>
            </w:pPr>
            <w:r>
              <w:rPr>
                <w:rFonts w:ascii="Times New Roman" w:hAnsi="Times New Roman" w:cs="Times New Roman"/>
                <w:b/>
                <w:sz w:val="24"/>
                <w:szCs w:val="24"/>
              </w:rPr>
              <w:t>1</w:t>
            </w:r>
            <w:r w:rsidR="00853B04">
              <w:rPr>
                <w:rFonts w:ascii="Times New Roman" w:hAnsi="Times New Roman" w:cs="Times New Roman"/>
                <w:b/>
                <w:sz w:val="24"/>
                <w:szCs w:val="24"/>
              </w:rPr>
              <w:t>7</w:t>
            </w:r>
            <w:r w:rsidR="00FB1592" w:rsidRPr="00284561">
              <w:rPr>
                <w:rFonts w:ascii="Times New Roman" w:hAnsi="Times New Roman" w:cs="Times New Roman"/>
                <w:b/>
                <w:sz w:val="24"/>
                <w:szCs w:val="24"/>
              </w:rPr>
              <w:t>.10</w:t>
            </w:r>
          </w:p>
        </w:tc>
        <w:tc>
          <w:tcPr>
            <w:tcW w:w="130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B1592" w:rsidRPr="00A57FFA" w:rsidRDefault="00040760" w:rsidP="00284561">
            <w:pPr>
              <w:rPr>
                <w:rFonts w:ascii="Times New Roman" w:hAnsi="Times New Roman" w:cs="Times New Roman"/>
                <w:sz w:val="24"/>
                <w:szCs w:val="24"/>
              </w:rPr>
            </w:pPr>
            <w:r w:rsidRPr="00A57FFA">
              <w:rPr>
                <w:rFonts w:ascii="Times New Roman" w:hAnsi="Times New Roman" w:cs="Times New Roman"/>
                <w:sz w:val="24"/>
                <w:szCs w:val="24"/>
              </w:rPr>
              <w:t>Жизненные формы растений</w:t>
            </w:r>
          </w:p>
        </w:tc>
      </w:tr>
      <w:tr w:rsidR="00FB1592" w:rsidRPr="00284561" w:rsidTr="002D1D29">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B1592" w:rsidRPr="00284561" w:rsidRDefault="00FB1592" w:rsidP="00284561">
            <w:pPr>
              <w:rPr>
                <w:rFonts w:ascii="Times New Roman" w:hAnsi="Times New Roman" w:cs="Times New Roman"/>
                <w:b/>
                <w:sz w:val="24"/>
                <w:szCs w:val="24"/>
              </w:rPr>
            </w:pPr>
            <w:r w:rsidRPr="00284561">
              <w:rPr>
                <w:rFonts w:ascii="Times New Roman" w:hAnsi="Times New Roman" w:cs="Times New Roman"/>
                <w:b/>
                <w:sz w:val="24"/>
                <w:szCs w:val="24"/>
              </w:rPr>
              <w:t>8</w:t>
            </w:r>
          </w:p>
        </w:tc>
        <w:tc>
          <w:tcPr>
            <w:tcW w:w="7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B1592" w:rsidRPr="00284561" w:rsidRDefault="00FB1592" w:rsidP="00853B04">
            <w:pPr>
              <w:rPr>
                <w:rFonts w:ascii="Times New Roman" w:hAnsi="Times New Roman" w:cs="Times New Roman"/>
                <w:b/>
                <w:sz w:val="24"/>
                <w:szCs w:val="24"/>
              </w:rPr>
            </w:pPr>
            <w:r w:rsidRPr="00284561">
              <w:rPr>
                <w:rFonts w:ascii="Times New Roman" w:hAnsi="Times New Roman" w:cs="Times New Roman"/>
                <w:b/>
                <w:sz w:val="24"/>
                <w:szCs w:val="24"/>
              </w:rPr>
              <w:t>2</w:t>
            </w:r>
            <w:r w:rsidR="00853B04">
              <w:rPr>
                <w:rFonts w:ascii="Times New Roman" w:hAnsi="Times New Roman" w:cs="Times New Roman"/>
                <w:b/>
                <w:sz w:val="24"/>
                <w:szCs w:val="24"/>
              </w:rPr>
              <w:t>4</w:t>
            </w:r>
            <w:r w:rsidRPr="00284561">
              <w:rPr>
                <w:rFonts w:ascii="Times New Roman" w:hAnsi="Times New Roman" w:cs="Times New Roman"/>
                <w:b/>
                <w:sz w:val="24"/>
                <w:szCs w:val="24"/>
              </w:rPr>
              <w:t>.10</w:t>
            </w:r>
          </w:p>
        </w:tc>
        <w:tc>
          <w:tcPr>
            <w:tcW w:w="130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B1592" w:rsidRPr="00A57FFA" w:rsidRDefault="000D331F" w:rsidP="00284561">
            <w:pPr>
              <w:rPr>
                <w:rFonts w:ascii="Times New Roman" w:hAnsi="Times New Roman" w:cs="Times New Roman"/>
                <w:sz w:val="24"/>
                <w:szCs w:val="24"/>
              </w:rPr>
            </w:pPr>
            <w:r w:rsidRPr="00A57FFA">
              <w:rPr>
                <w:rFonts w:ascii="Times New Roman" w:hAnsi="Times New Roman" w:cs="Times New Roman"/>
                <w:sz w:val="24"/>
                <w:szCs w:val="24"/>
              </w:rPr>
              <w:t>Краски листопада. Экскурсия</w:t>
            </w:r>
          </w:p>
        </w:tc>
      </w:tr>
      <w:tr w:rsidR="00FB1592" w:rsidRPr="00284561" w:rsidTr="002D1D29">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B1592" w:rsidRPr="00284561" w:rsidRDefault="00FB1592" w:rsidP="00284561">
            <w:pPr>
              <w:rPr>
                <w:rFonts w:ascii="Times New Roman" w:hAnsi="Times New Roman" w:cs="Times New Roman"/>
                <w:b/>
                <w:sz w:val="24"/>
                <w:szCs w:val="24"/>
              </w:rPr>
            </w:pPr>
            <w:r w:rsidRPr="00284561">
              <w:rPr>
                <w:rFonts w:ascii="Times New Roman" w:hAnsi="Times New Roman" w:cs="Times New Roman"/>
                <w:b/>
                <w:sz w:val="24"/>
                <w:szCs w:val="24"/>
              </w:rPr>
              <w:t>9</w:t>
            </w:r>
          </w:p>
        </w:tc>
        <w:tc>
          <w:tcPr>
            <w:tcW w:w="7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B1592" w:rsidRPr="00284561" w:rsidRDefault="004E607B" w:rsidP="000D331F">
            <w:pPr>
              <w:rPr>
                <w:rFonts w:ascii="Times New Roman" w:hAnsi="Times New Roman" w:cs="Times New Roman"/>
                <w:b/>
                <w:sz w:val="24"/>
                <w:szCs w:val="24"/>
              </w:rPr>
            </w:pPr>
            <w:r>
              <w:rPr>
                <w:rFonts w:ascii="Times New Roman" w:hAnsi="Times New Roman" w:cs="Times New Roman"/>
                <w:b/>
                <w:sz w:val="24"/>
                <w:szCs w:val="24"/>
              </w:rPr>
              <w:t>0</w:t>
            </w:r>
            <w:r w:rsidR="000D331F">
              <w:rPr>
                <w:rFonts w:ascii="Times New Roman" w:hAnsi="Times New Roman" w:cs="Times New Roman"/>
                <w:b/>
                <w:sz w:val="24"/>
                <w:szCs w:val="24"/>
              </w:rPr>
              <w:t>7</w:t>
            </w:r>
            <w:r>
              <w:rPr>
                <w:rFonts w:ascii="Times New Roman" w:hAnsi="Times New Roman" w:cs="Times New Roman"/>
                <w:b/>
                <w:sz w:val="24"/>
                <w:szCs w:val="24"/>
              </w:rPr>
              <w:t>.11</w:t>
            </w:r>
          </w:p>
        </w:tc>
        <w:tc>
          <w:tcPr>
            <w:tcW w:w="130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B1592" w:rsidRPr="00A57FFA" w:rsidRDefault="00040760" w:rsidP="00284561">
            <w:pPr>
              <w:rPr>
                <w:rFonts w:ascii="Times New Roman" w:hAnsi="Times New Roman" w:cs="Times New Roman"/>
                <w:sz w:val="24"/>
                <w:szCs w:val="24"/>
              </w:rPr>
            </w:pPr>
            <w:r w:rsidRPr="00A57FFA">
              <w:rPr>
                <w:rFonts w:ascii="Times New Roman" w:hAnsi="Times New Roman" w:cs="Times New Roman"/>
                <w:sz w:val="24"/>
                <w:szCs w:val="24"/>
              </w:rPr>
              <w:t>Светолюбивые растения</w:t>
            </w:r>
          </w:p>
        </w:tc>
      </w:tr>
      <w:tr w:rsidR="00FB1592" w:rsidRPr="00284561" w:rsidTr="002D1D29">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B1592" w:rsidRPr="00284561" w:rsidRDefault="00FB1592" w:rsidP="00284561">
            <w:pPr>
              <w:rPr>
                <w:rFonts w:ascii="Times New Roman" w:hAnsi="Times New Roman" w:cs="Times New Roman"/>
                <w:b/>
                <w:sz w:val="24"/>
                <w:szCs w:val="24"/>
              </w:rPr>
            </w:pPr>
            <w:r w:rsidRPr="00284561">
              <w:rPr>
                <w:rFonts w:ascii="Times New Roman" w:hAnsi="Times New Roman" w:cs="Times New Roman"/>
                <w:b/>
                <w:sz w:val="24"/>
                <w:szCs w:val="24"/>
              </w:rPr>
              <w:t>10</w:t>
            </w:r>
          </w:p>
        </w:tc>
        <w:tc>
          <w:tcPr>
            <w:tcW w:w="7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B1592" w:rsidRPr="00284561" w:rsidRDefault="004E607B" w:rsidP="000D331F">
            <w:pPr>
              <w:rPr>
                <w:rFonts w:ascii="Times New Roman" w:hAnsi="Times New Roman" w:cs="Times New Roman"/>
                <w:b/>
                <w:sz w:val="24"/>
                <w:szCs w:val="24"/>
              </w:rPr>
            </w:pPr>
            <w:r>
              <w:rPr>
                <w:rFonts w:ascii="Times New Roman" w:hAnsi="Times New Roman" w:cs="Times New Roman"/>
                <w:b/>
                <w:sz w:val="24"/>
                <w:szCs w:val="24"/>
              </w:rPr>
              <w:t>1</w:t>
            </w:r>
            <w:r w:rsidR="000D331F">
              <w:rPr>
                <w:rFonts w:ascii="Times New Roman" w:hAnsi="Times New Roman" w:cs="Times New Roman"/>
                <w:b/>
                <w:sz w:val="24"/>
                <w:szCs w:val="24"/>
              </w:rPr>
              <w:t>4</w:t>
            </w:r>
            <w:r w:rsidR="00FB1592" w:rsidRPr="00284561">
              <w:rPr>
                <w:rFonts w:ascii="Times New Roman" w:hAnsi="Times New Roman" w:cs="Times New Roman"/>
                <w:b/>
                <w:sz w:val="24"/>
                <w:szCs w:val="24"/>
              </w:rPr>
              <w:t>.11</w:t>
            </w:r>
          </w:p>
        </w:tc>
        <w:tc>
          <w:tcPr>
            <w:tcW w:w="130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B1592" w:rsidRPr="00A57FFA" w:rsidRDefault="00040760" w:rsidP="00284561">
            <w:pPr>
              <w:rPr>
                <w:rFonts w:ascii="Times New Roman" w:hAnsi="Times New Roman" w:cs="Times New Roman"/>
                <w:sz w:val="24"/>
                <w:szCs w:val="24"/>
              </w:rPr>
            </w:pPr>
            <w:r w:rsidRPr="00A57FFA">
              <w:rPr>
                <w:rFonts w:ascii="Times New Roman" w:hAnsi="Times New Roman" w:cs="Times New Roman"/>
                <w:sz w:val="24"/>
                <w:szCs w:val="24"/>
              </w:rPr>
              <w:t xml:space="preserve">Теневыносливые и тенелюбивые растения </w:t>
            </w:r>
          </w:p>
        </w:tc>
      </w:tr>
      <w:tr w:rsidR="00040760" w:rsidRPr="00284561" w:rsidTr="002D1D29">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0760" w:rsidRPr="00284561" w:rsidRDefault="000D331F" w:rsidP="00284561">
            <w:pPr>
              <w:rPr>
                <w:rFonts w:ascii="Times New Roman" w:hAnsi="Times New Roman" w:cs="Times New Roman"/>
                <w:b/>
                <w:sz w:val="24"/>
                <w:szCs w:val="24"/>
              </w:rPr>
            </w:pPr>
            <w:r>
              <w:rPr>
                <w:rFonts w:ascii="Times New Roman" w:hAnsi="Times New Roman" w:cs="Times New Roman"/>
                <w:b/>
                <w:sz w:val="24"/>
                <w:szCs w:val="24"/>
              </w:rPr>
              <w:t>11</w:t>
            </w:r>
          </w:p>
        </w:tc>
        <w:tc>
          <w:tcPr>
            <w:tcW w:w="7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0760" w:rsidRDefault="000D331F" w:rsidP="00B007D0">
            <w:pPr>
              <w:rPr>
                <w:rFonts w:ascii="Times New Roman" w:hAnsi="Times New Roman" w:cs="Times New Roman"/>
                <w:b/>
                <w:sz w:val="24"/>
                <w:szCs w:val="24"/>
              </w:rPr>
            </w:pPr>
            <w:r>
              <w:rPr>
                <w:rFonts w:ascii="Times New Roman" w:hAnsi="Times New Roman" w:cs="Times New Roman"/>
                <w:b/>
                <w:sz w:val="24"/>
                <w:szCs w:val="24"/>
              </w:rPr>
              <w:t>21.11</w:t>
            </w:r>
          </w:p>
        </w:tc>
        <w:tc>
          <w:tcPr>
            <w:tcW w:w="130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0760" w:rsidRPr="00A57FFA" w:rsidRDefault="00040760" w:rsidP="00284561">
            <w:pPr>
              <w:rPr>
                <w:rFonts w:ascii="Times New Roman" w:hAnsi="Times New Roman" w:cs="Times New Roman"/>
                <w:sz w:val="24"/>
                <w:szCs w:val="24"/>
              </w:rPr>
            </w:pPr>
            <w:r w:rsidRPr="00A57FFA">
              <w:rPr>
                <w:rFonts w:ascii="Times New Roman" w:hAnsi="Times New Roman" w:cs="Times New Roman"/>
                <w:sz w:val="24"/>
                <w:szCs w:val="24"/>
              </w:rPr>
              <w:t>Экологические группы растений по отношению к воде.</w:t>
            </w:r>
          </w:p>
        </w:tc>
      </w:tr>
      <w:tr w:rsidR="00040760" w:rsidRPr="00284561" w:rsidTr="002D1D29">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0760" w:rsidRPr="00284561" w:rsidRDefault="000D331F" w:rsidP="00284561">
            <w:pPr>
              <w:rPr>
                <w:rFonts w:ascii="Times New Roman" w:hAnsi="Times New Roman" w:cs="Times New Roman"/>
                <w:b/>
                <w:sz w:val="24"/>
                <w:szCs w:val="24"/>
              </w:rPr>
            </w:pPr>
            <w:r>
              <w:rPr>
                <w:rFonts w:ascii="Times New Roman" w:hAnsi="Times New Roman" w:cs="Times New Roman"/>
                <w:b/>
                <w:sz w:val="24"/>
                <w:szCs w:val="24"/>
              </w:rPr>
              <w:t>12</w:t>
            </w:r>
          </w:p>
        </w:tc>
        <w:tc>
          <w:tcPr>
            <w:tcW w:w="7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0760" w:rsidRDefault="000D331F" w:rsidP="00B007D0">
            <w:pPr>
              <w:rPr>
                <w:rFonts w:ascii="Times New Roman" w:hAnsi="Times New Roman" w:cs="Times New Roman"/>
                <w:b/>
                <w:sz w:val="24"/>
                <w:szCs w:val="24"/>
              </w:rPr>
            </w:pPr>
            <w:r>
              <w:rPr>
                <w:rFonts w:ascii="Times New Roman" w:hAnsi="Times New Roman" w:cs="Times New Roman"/>
                <w:b/>
                <w:sz w:val="24"/>
                <w:szCs w:val="24"/>
              </w:rPr>
              <w:t>28.11</w:t>
            </w:r>
          </w:p>
        </w:tc>
        <w:tc>
          <w:tcPr>
            <w:tcW w:w="130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0760" w:rsidRPr="00A57FFA" w:rsidRDefault="00040760" w:rsidP="00284561">
            <w:pPr>
              <w:rPr>
                <w:rFonts w:ascii="Times New Roman" w:hAnsi="Times New Roman" w:cs="Times New Roman"/>
                <w:sz w:val="24"/>
                <w:szCs w:val="24"/>
              </w:rPr>
            </w:pPr>
            <w:r w:rsidRPr="00A57FFA">
              <w:rPr>
                <w:rFonts w:ascii="Times New Roman" w:hAnsi="Times New Roman" w:cs="Times New Roman"/>
                <w:sz w:val="24"/>
                <w:szCs w:val="24"/>
              </w:rPr>
              <w:t>Водные и влаголюбивые растения</w:t>
            </w:r>
          </w:p>
        </w:tc>
      </w:tr>
      <w:tr w:rsidR="00040760" w:rsidRPr="00284561" w:rsidTr="002D1D29">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0760" w:rsidRPr="00284561" w:rsidRDefault="000D331F" w:rsidP="00284561">
            <w:pPr>
              <w:rPr>
                <w:rFonts w:ascii="Times New Roman" w:hAnsi="Times New Roman" w:cs="Times New Roman"/>
                <w:b/>
                <w:sz w:val="24"/>
                <w:szCs w:val="24"/>
              </w:rPr>
            </w:pPr>
            <w:r>
              <w:rPr>
                <w:rFonts w:ascii="Times New Roman" w:hAnsi="Times New Roman" w:cs="Times New Roman"/>
                <w:b/>
                <w:sz w:val="24"/>
                <w:szCs w:val="24"/>
              </w:rPr>
              <w:t>13</w:t>
            </w:r>
          </w:p>
        </w:tc>
        <w:tc>
          <w:tcPr>
            <w:tcW w:w="7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0760" w:rsidRDefault="000D331F" w:rsidP="00B007D0">
            <w:pPr>
              <w:rPr>
                <w:rFonts w:ascii="Times New Roman" w:hAnsi="Times New Roman" w:cs="Times New Roman"/>
                <w:b/>
                <w:sz w:val="24"/>
                <w:szCs w:val="24"/>
              </w:rPr>
            </w:pPr>
            <w:r>
              <w:rPr>
                <w:rFonts w:ascii="Times New Roman" w:hAnsi="Times New Roman" w:cs="Times New Roman"/>
                <w:b/>
                <w:sz w:val="24"/>
                <w:szCs w:val="24"/>
              </w:rPr>
              <w:t>05.12</w:t>
            </w:r>
          </w:p>
        </w:tc>
        <w:tc>
          <w:tcPr>
            <w:tcW w:w="130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0760" w:rsidRPr="00A57FFA" w:rsidRDefault="00040760" w:rsidP="00284561">
            <w:pPr>
              <w:rPr>
                <w:rFonts w:ascii="Times New Roman" w:hAnsi="Times New Roman" w:cs="Times New Roman"/>
                <w:sz w:val="24"/>
                <w:szCs w:val="24"/>
              </w:rPr>
            </w:pPr>
            <w:r w:rsidRPr="00A57FFA">
              <w:rPr>
                <w:rFonts w:ascii="Times New Roman" w:hAnsi="Times New Roman" w:cs="Times New Roman"/>
                <w:sz w:val="24"/>
                <w:szCs w:val="24"/>
              </w:rPr>
              <w:t>Растения, требующие умеренного увлажнения</w:t>
            </w:r>
          </w:p>
        </w:tc>
      </w:tr>
      <w:tr w:rsidR="00FB1592" w:rsidRPr="00284561" w:rsidTr="002D1D29">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B1592" w:rsidRPr="00284561" w:rsidRDefault="00FB1592" w:rsidP="000D331F">
            <w:pPr>
              <w:rPr>
                <w:rFonts w:ascii="Times New Roman" w:hAnsi="Times New Roman" w:cs="Times New Roman"/>
                <w:b/>
                <w:sz w:val="24"/>
                <w:szCs w:val="24"/>
              </w:rPr>
            </w:pPr>
            <w:r w:rsidRPr="00284561">
              <w:rPr>
                <w:rFonts w:ascii="Times New Roman" w:hAnsi="Times New Roman" w:cs="Times New Roman"/>
                <w:b/>
                <w:sz w:val="24"/>
                <w:szCs w:val="24"/>
              </w:rPr>
              <w:t>1</w:t>
            </w:r>
            <w:r w:rsidR="000D331F">
              <w:rPr>
                <w:rFonts w:ascii="Times New Roman" w:hAnsi="Times New Roman" w:cs="Times New Roman"/>
                <w:b/>
                <w:sz w:val="24"/>
                <w:szCs w:val="24"/>
              </w:rPr>
              <w:t>4</w:t>
            </w:r>
          </w:p>
        </w:tc>
        <w:tc>
          <w:tcPr>
            <w:tcW w:w="7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B1592" w:rsidRPr="00284561" w:rsidRDefault="000D331F" w:rsidP="00B007D0">
            <w:pPr>
              <w:rPr>
                <w:rFonts w:ascii="Times New Roman" w:hAnsi="Times New Roman" w:cs="Times New Roman"/>
                <w:b/>
                <w:sz w:val="24"/>
                <w:szCs w:val="24"/>
              </w:rPr>
            </w:pPr>
            <w:r>
              <w:rPr>
                <w:rFonts w:ascii="Times New Roman" w:hAnsi="Times New Roman" w:cs="Times New Roman"/>
                <w:b/>
                <w:sz w:val="24"/>
                <w:szCs w:val="24"/>
              </w:rPr>
              <w:t>12.12</w:t>
            </w:r>
          </w:p>
        </w:tc>
        <w:tc>
          <w:tcPr>
            <w:tcW w:w="130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B1592" w:rsidRPr="00A57FFA" w:rsidRDefault="00040760" w:rsidP="00284561">
            <w:pPr>
              <w:rPr>
                <w:rFonts w:ascii="Times New Roman" w:hAnsi="Times New Roman" w:cs="Times New Roman"/>
                <w:sz w:val="24"/>
                <w:szCs w:val="24"/>
              </w:rPr>
            </w:pPr>
            <w:r w:rsidRPr="00A57FFA">
              <w:rPr>
                <w:rFonts w:ascii="Times New Roman" w:hAnsi="Times New Roman" w:cs="Times New Roman"/>
                <w:sz w:val="24"/>
                <w:szCs w:val="24"/>
              </w:rPr>
              <w:t xml:space="preserve">Тепло в жизни растений. Источники тепла и разнообразие температурных условий на Земле </w:t>
            </w:r>
          </w:p>
        </w:tc>
      </w:tr>
      <w:tr w:rsidR="00FB1592" w:rsidRPr="00284561" w:rsidTr="002D1D29">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B1592" w:rsidRPr="00284561" w:rsidRDefault="00FB1592" w:rsidP="00284561">
            <w:pPr>
              <w:rPr>
                <w:rFonts w:ascii="Times New Roman" w:hAnsi="Times New Roman" w:cs="Times New Roman"/>
                <w:b/>
                <w:sz w:val="24"/>
                <w:szCs w:val="24"/>
              </w:rPr>
            </w:pPr>
          </w:p>
        </w:tc>
        <w:tc>
          <w:tcPr>
            <w:tcW w:w="7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B1592" w:rsidRPr="00284561" w:rsidRDefault="00FB1592" w:rsidP="00284561">
            <w:pPr>
              <w:rPr>
                <w:rFonts w:ascii="Times New Roman" w:hAnsi="Times New Roman" w:cs="Times New Roman"/>
                <w:b/>
                <w:sz w:val="24"/>
                <w:szCs w:val="24"/>
              </w:rPr>
            </w:pPr>
          </w:p>
        </w:tc>
        <w:tc>
          <w:tcPr>
            <w:tcW w:w="130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B1592" w:rsidRPr="00A57FFA" w:rsidRDefault="00A57FFA" w:rsidP="00AA6AD6">
            <w:pPr>
              <w:jc w:val="center"/>
              <w:rPr>
                <w:rFonts w:ascii="Times New Roman" w:hAnsi="Times New Roman" w:cs="Times New Roman"/>
                <w:b/>
                <w:sz w:val="24"/>
                <w:szCs w:val="24"/>
              </w:rPr>
            </w:pPr>
            <w:r w:rsidRPr="00A57FFA">
              <w:rPr>
                <w:rFonts w:ascii="Times New Roman" w:hAnsi="Times New Roman" w:cs="Times New Roman"/>
                <w:b/>
                <w:sz w:val="24"/>
                <w:szCs w:val="24"/>
              </w:rPr>
              <w:t>Жизненные формы растений</w:t>
            </w:r>
            <w:r w:rsidR="00AA6AD6">
              <w:rPr>
                <w:rFonts w:ascii="Times New Roman" w:hAnsi="Times New Roman" w:cs="Times New Roman"/>
                <w:b/>
                <w:sz w:val="24"/>
                <w:szCs w:val="24"/>
              </w:rPr>
              <w:t xml:space="preserve"> (9ч)</w:t>
            </w:r>
          </w:p>
        </w:tc>
      </w:tr>
      <w:tr w:rsidR="00FB1592" w:rsidRPr="00284561" w:rsidTr="002D1D29">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B1592" w:rsidRPr="00284561" w:rsidRDefault="00FB1592" w:rsidP="00AA6AD6">
            <w:pPr>
              <w:rPr>
                <w:rFonts w:ascii="Times New Roman" w:hAnsi="Times New Roman" w:cs="Times New Roman"/>
                <w:b/>
                <w:sz w:val="24"/>
                <w:szCs w:val="24"/>
              </w:rPr>
            </w:pPr>
            <w:r w:rsidRPr="00284561">
              <w:rPr>
                <w:rFonts w:ascii="Times New Roman" w:hAnsi="Times New Roman" w:cs="Times New Roman"/>
                <w:b/>
                <w:sz w:val="24"/>
                <w:szCs w:val="24"/>
              </w:rPr>
              <w:t>1</w:t>
            </w:r>
            <w:r w:rsidR="00AA6AD6">
              <w:rPr>
                <w:rFonts w:ascii="Times New Roman" w:hAnsi="Times New Roman" w:cs="Times New Roman"/>
                <w:b/>
                <w:sz w:val="24"/>
                <w:szCs w:val="24"/>
              </w:rPr>
              <w:t>5</w:t>
            </w:r>
          </w:p>
        </w:tc>
        <w:tc>
          <w:tcPr>
            <w:tcW w:w="7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B1592" w:rsidRPr="00284561" w:rsidRDefault="003C6CBE" w:rsidP="00B007D0">
            <w:pPr>
              <w:rPr>
                <w:rFonts w:ascii="Times New Roman" w:hAnsi="Times New Roman" w:cs="Times New Roman"/>
                <w:b/>
                <w:sz w:val="24"/>
                <w:szCs w:val="24"/>
              </w:rPr>
            </w:pPr>
            <w:r>
              <w:rPr>
                <w:rFonts w:ascii="Times New Roman" w:hAnsi="Times New Roman" w:cs="Times New Roman"/>
                <w:b/>
                <w:sz w:val="24"/>
                <w:szCs w:val="24"/>
              </w:rPr>
              <w:t>19</w:t>
            </w:r>
            <w:r w:rsidR="004E607B">
              <w:rPr>
                <w:rFonts w:ascii="Times New Roman" w:hAnsi="Times New Roman" w:cs="Times New Roman"/>
                <w:b/>
                <w:sz w:val="24"/>
                <w:szCs w:val="24"/>
              </w:rPr>
              <w:t>.12</w:t>
            </w:r>
          </w:p>
        </w:tc>
        <w:tc>
          <w:tcPr>
            <w:tcW w:w="130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B1592" w:rsidRPr="00A57FFA" w:rsidRDefault="00A57FFA" w:rsidP="00A57FFA">
            <w:pPr>
              <w:rPr>
                <w:rFonts w:ascii="Times New Roman" w:hAnsi="Times New Roman" w:cs="Times New Roman"/>
                <w:bCs/>
                <w:sz w:val="24"/>
                <w:szCs w:val="24"/>
              </w:rPr>
            </w:pPr>
            <w:r w:rsidRPr="00A57FFA">
              <w:rPr>
                <w:rFonts w:ascii="Times New Roman" w:hAnsi="Times New Roman" w:cs="Times New Roman"/>
                <w:bCs/>
                <w:sz w:val="24"/>
                <w:szCs w:val="24"/>
              </w:rPr>
              <w:t>Травы.  Особенности строения, место обитания.</w:t>
            </w:r>
          </w:p>
        </w:tc>
      </w:tr>
      <w:tr w:rsidR="00FB1592" w:rsidRPr="00284561" w:rsidTr="002D1D29">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B1592" w:rsidRPr="00284561" w:rsidRDefault="00FB1592" w:rsidP="00AA6AD6">
            <w:pPr>
              <w:rPr>
                <w:rFonts w:ascii="Times New Roman" w:hAnsi="Times New Roman" w:cs="Times New Roman"/>
                <w:b/>
                <w:sz w:val="24"/>
                <w:szCs w:val="24"/>
              </w:rPr>
            </w:pPr>
            <w:r w:rsidRPr="00284561">
              <w:rPr>
                <w:rFonts w:ascii="Times New Roman" w:hAnsi="Times New Roman" w:cs="Times New Roman"/>
                <w:b/>
                <w:sz w:val="24"/>
                <w:szCs w:val="24"/>
              </w:rPr>
              <w:t>1</w:t>
            </w:r>
            <w:r w:rsidR="00AA6AD6">
              <w:rPr>
                <w:rFonts w:ascii="Times New Roman" w:hAnsi="Times New Roman" w:cs="Times New Roman"/>
                <w:b/>
                <w:sz w:val="24"/>
                <w:szCs w:val="24"/>
              </w:rPr>
              <w:t>6</w:t>
            </w:r>
          </w:p>
        </w:tc>
        <w:tc>
          <w:tcPr>
            <w:tcW w:w="7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B1592" w:rsidRPr="00284561" w:rsidRDefault="003C6CBE" w:rsidP="00B007D0">
            <w:pPr>
              <w:rPr>
                <w:rFonts w:ascii="Times New Roman" w:hAnsi="Times New Roman" w:cs="Times New Roman"/>
                <w:b/>
                <w:sz w:val="24"/>
                <w:szCs w:val="24"/>
              </w:rPr>
            </w:pPr>
            <w:r>
              <w:rPr>
                <w:rFonts w:ascii="Times New Roman" w:hAnsi="Times New Roman" w:cs="Times New Roman"/>
                <w:b/>
                <w:sz w:val="24"/>
                <w:szCs w:val="24"/>
              </w:rPr>
              <w:t>26</w:t>
            </w:r>
            <w:r w:rsidR="00FB1592" w:rsidRPr="00284561">
              <w:rPr>
                <w:rFonts w:ascii="Times New Roman" w:hAnsi="Times New Roman" w:cs="Times New Roman"/>
                <w:b/>
                <w:sz w:val="24"/>
                <w:szCs w:val="24"/>
              </w:rPr>
              <w:t>.12</w:t>
            </w:r>
          </w:p>
        </w:tc>
        <w:tc>
          <w:tcPr>
            <w:tcW w:w="130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B1592" w:rsidRPr="00A57FFA" w:rsidRDefault="00A57FFA" w:rsidP="00284561">
            <w:pPr>
              <w:rPr>
                <w:rFonts w:ascii="Times New Roman" w:hAnsi="Times New Roman" w:cs="Times New Roman"/>
                <w:b/>
                <w:bCs/>
                <w:sz w:val="24"/>
                <w:szCs w:val="24"/>
              </w:rPr>
            </w:pPr>
            <w:r w:rsidRPr="00A57FFA">
              <w:rPr>
                <w:rFonts w:ascii="Times New Roman" w:hAnsi="Times New Roman" w:cs="Times New Roman"/>
                <w:sz w:val="24"/>
                <w:szCs w:val="24"/>
              </w:rPr>
              <w:t>Кустарники лесов и открытых территорий</w:t>
            </w:r>
          </w:p>
        </w:tc>
      </w:tr>
      <w:tr w:rsidR="00FB1592" w:rsidRPr="00284561" w:rsidTr="002D1D29">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B1592" w:rsidRPr="00284561" w:rsidRDefault="00FB1592" w:rsidP="00AA6AD6">
            <w:pPr>
              <w:rPr>
                <w:rFonts w:ascii="Times New Roman" w:hAnsi="Times New Roman" w:cs="Times New Roman"/>
                <w:b/>
                <w:sz w:val="24"/>
                <w:szCs w:val="24"/>
              </w:rPr>
            </w:pPr>
            <w:r w:rsidRPr="00284561">
              <w:rPr>
                <w:rFonts w:ascii="Times New Roman" w:hAnsi="Times New Roman" w:cs="Times New Roman"/>
                <w:b/>
                <w:sz w:val="24"/>
                <w:szCs w:val="24"/>
              </w:rPr>
              <w:t>1</w:t>
            </w:r>
            <w:r w:rsidR="00AA6AD6">
              <w:rPr>
                <w:rFonts w:ascii="Times New Roman" w:hAnsi="Times New Roman" w:cs="Times New Roman"/>
                <w:b/>
                <w:sz w:val="24"/>
                <w:szCs w:val="24"/>
              </w:rPr>
              <w:t>7</w:t>
            </w:r>
          </w:p>
        </w:tc>
        <w:tc>
          <w:tcPr>
            <w:tcW w:w="7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B1592" w:rsidRPr="00284561" w:rsidRDefault="003C6CBE" w:rsidP="00B007D0">
            <w:pPr>
              <w:rPr>
                <w:rFonts w:ascii="Times New Roman" w:hAnsi="Times New Roman" w:cs="Times New Roman"/>
                <w:b/>
                <w:sz w:val="24"/>
                <w:szCs w:val="24"/>
              </w:rPr>
            </w:pPr>
            <w:r>
              <w:rPr>
                <w:rFonts w:ascii="Times New Roman" w:hAnsi="Times New Roman" w:cs="Times New Roman"/>
                <w:b/>
                <w:sz w:val="24"/>
                <w:szCs w:val="24"/>
              </w:rPr>
              <w:t>09.01</w:t>
            </w:r>
          </w:p>
        </w:tc>
        <w:tc>
          <w:tcPr>
            <w:tcW w:w="130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B1592" w:rsidRPr="00A57FFA" w:rsidRDefault="00A57FFA" w:rsidP="00A57FFA">
            <w:pPr>
              <w:rPr>
                <w:rFonts w:ascii="Times New Roman" w:hAnsi="Times New Roman" w:cs="Times New Roman"/>
                <w:b/>
                <w:bCs/>
                <w:sz w:val="24"/>
                <w:szCs w:val="24"/>
              </w:rPr>
            </w:pPr>
            <w:r w:rsidRPr="00A57FFA">
              <w:rPr>
                <w:rFonts w:ascii="Times New Roman" w:hAnsi="Times New Roman" w:cs="Times New Roman"/>
                <w:sz w:val="24"/>
                <w:szCs w:val="24"/>
              </w:rPr>
              <w:t>Виды деревьев лиственного леса</w:t>
            </w:r>
          </w:p>
        </w:tc>
      </w:tr>
      <w:tr w:rsidR="00FB1592" w:rsidRPr="00284561" w:rsidTr="002D1D29">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B1592" w:rsidRPr="00284561" w:rsidRDefault="00FB1592" w:rsidP="00AA6AD6">
            <w:pPr>
              <w:rPr>
                <w:rFonts w:ascii="Times New Roman" w:hAnsi="Times New Roman" w:cs="Times New Roman"/>
                <w:b/>
                <w:sz w:val="24"/>
                <w:szCs w:val="24"/>
              </w:rPr>
            </w:pPr>
            <w:r w:rsidRPr="00284561">
              <w:rPr>
                <w:rFonts w:ascii="Times New Roman" w:hAnsi="Times New Roman" w:cs="Times New Roman"/>
                <w:b/>
                <w:sz w:val="24"/>
                <w:szCs w:val="24"/>
              </w:rPr>
              <w:t>1</w:t>
            </w:r>
            <w:r w:rsidR="00AA6AD6">
              <w:rPr>
                <w:rFonts w:ascii="Times New Roman" w:hAnsi="Times New Roman" w:cs="Times New Roman"/>
                <w:b/>
                <w:sz w:val="24"/>
                <w:szCs w:val="24"/>
              </w:rPr>
              <w:t>8</w:t>
            </w:r>
          </w:p>
        </w:tc>
        <w:tc>
          <w:tcPr>
            <w:tcW w:w="7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B1592" w:rsidRPr="00284561" w:rsidRDefault="003C6CBE" w:rsidP="00B007D0">
            <w:pPr>
              <w:rPr>
                <w:rFonts w:ascii="Times New Roman" w:hAnsi="Times New Roman" w:cs="Times New Roman"/>
                <w:b/>
                <w:sz w:val="24"/>
                <w:szCs w:val="24"/>
              </w:rPr>
            </w:pPr>
            <w:r>
              <w:rPr>
                <w:rFonts w:ascii="Times New Roman" w:hAnsi="Times New Roman" w:cs="Times New Roman"/>
                <w:b/>
                <w:sz w:val="24"/>
                <w:szCs w:val="24"/>
              </w:rPr>
              <w:t>16.01</w:t>
            </w:r>
          </w:p>
        </w:tc>
        <w:tc>
          <w:tcPr>
            <w:tcW w:w="130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B1592" w:rsidRPr="00A57FFA" w:rsidRDefault="00A57FFA" w:rsidP="00A57FFA">
            <w:pPr>
              <w:rPr>
                <w:rFonts w:ascii="Times New Roman" w:hAnsi="Times New Roman" w:cs="Times New Roman"/>
                <w:b/>
                <w:bCs/>
                <w:sz w:val="24"/>
                <w:szCs w:val="24"/>
              </w:rPr>
            </w:pPr>
            <w:r w:rsidRPr="00A57FFA">
              <w:rPr>
                <w:rFonts w:ascii="Times New Roman" w:hAnsi="Times New Roman" w:cs="Times New Roman"/>
                <w:sz w:val="24"/>
                <w:szCs w:val="24"/>
              </w:rPr>
              <w:t>Виды деревьев хвойного леса</w:t>
            </w:r>
          </w:p>
        </w:tc>
      </w:tr>
      <w:tr w:rsidR="00FB1592" w:rsidRPr="00284561" w:rsidTr="002D1D29">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B1592" w:rsidRPr="00284561" w:rsidRDefault="00FB1592" w:rsidP="00AA6AD6">
            <w:pPr>
              <w:rPr>
                <w:rFonts w:ascii="Times New Roman" w:hAnsi="Times New Roman" w:cs="Times New Roman"/>
                <w:b/>
                <w:sz w:val="24"/>
                <w:szCs w:val="24"/>
              </w:rPr>
            </w:pPr>
            <w:r w:rsidRPr="00284561">
              <w:rPr>
                <w:rFonts w:ascii="Times New Roman" w:hAnsi="Times New Roman" w:cs="Times New Roman"/>
                <w:b/>
                <w:sz w:val="24"/>
                <w:szCs w:val="24"/>
              </w:rPr>
              <w:t>1</w:t>
            </w:r>
            <w:r w:rsidR="00AA6AD6">
              <w:rPr>
                <w:rFonts w:ascii="Times New Roman" w:hAnsi="Times New Roman" w:cs="Times New Roman"/>
                <w:b/>
                <w:sz w:val="24"/>
                <w:szCs w:val="24"/>
              </w:rPr>
              <w:t>9</w:t>
            </w:r>
          </w:p>
        </w:tc>
        <w:tc>
          <w:tcPr>
            <w:tcW w:w="7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B1592" w:rsidRPr="00284561" w:rsidRDefault="003C6CBE" w:rsidP="00047093">
            <w:pPr>
              <w:rPr>
                <w:rFonts w:ascii="Times New Roman" w:hAnsi="Times New Roman" w:cs="Times New Roman"/>
                <w:b/>
                <w:sz w:val="24"/>
                <w:szCs w:val="24"/>
              </w:rPr>
            </w:pPr>
            <w:r>
              <w:rPr>
                <w:rFonts w:ascii="Times New Roman" w:hAnsi="Times New Roman" w:cs="Times New Roman"/>
                <w:b/>
                <w:sz w:val="24"/>
                <w:szCs w:val="24"/>
              </w:rPr>
              <w:t>23</w:t>
            </w:r>
            <w:r w:rsidR="004E607B">
              <w:rPr>
                <w:rFonts w:ascii="Times New Roman" w:hAnsi="Times New Roman" w:cs="Times New Roman"/>
                <w:b/>
                <w:sz w:val="24"/>
                <w:szCs w:val="24"/>
              </w:rPr>
              <w:t>.01</w:t>
            </w:r>
          </w:p>
        </w:tc>
        <w:tc>
          <w:tcPr>
            <w:tcW w:w="130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B1592" w:rsidRPr="00A57FFA" w:rsidRDefault="00A57FFA" w:rsidP="00284561">
            <w:pPr>
              <w:rPr>
                <w:rFonts w:ascii="Times New Roman" w:hAnsi="Times New Roman" w:cs="Times New Roman"/>
                <w:b/>
                <w:bCs/>
                <w:sz w:val="24"/>
                <w:szCs w:val="24"/>
              </w:rPr>
            </w:pPr>
            <w:r w:rsidRPr="00A57FFA">
              <w:rPr>
                <w:rFonts w:ascii="Times New Roman" w:hAnsi="Times New Roman" w:cs="Times New Roman"/>
                <w:sz w:val="24"/>
                <w:szCs w:val="24"/>
              </w:rPr>
              <w:t>Виды деревьев смешанного леса</w:t>
            </w:r>
          </w:p>
        </w:tc>
      </w:tr>
      <w:tr w:rsidR="00AA6AD6" w:rsidRPr="00284561" w:rsidTr="002D1D29">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6AD6" w:rsidRPr="00284561" w:rsidRDefault="00AA6AD6" w:rsidP="00AA6AD6">
            <w:pPr>
              <w:rPr>
                <w:rFonts w:ascii="Times New Roman" w:hAnsi="Times New Roman" w:cs="Times New Roman"/>
                <w:b/>
                <w:sz w:val="24"/>
                <w:szCs w:val="24"/>
              </w:rPr>
            </w:pPr>
            <w:r>
              <w:rPr>
                <w:rFonts w:ascii="Times New Roman" w:hAnsi="Times New Roman" w:cs="Times New Roman"/>
                <w:b/>
                <w:sz w:val="24"/>
                <w:szCs w:val="24"/>
              </w:rPr>
              <w:t>20</w:t>
            </w:r>
          </w:p>
        </w:tc>
        <w:tc>
          <w:tcPr>
            <w:tcW w:w="7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6AD6" w:rsidRDefault="003C6CBE" w:rsidP="00047093">
            <w:pPr>
              <w:rPr>
                <w:rFonts w:ascii="Times New Roman" w:hAnsi="Times New Roman" w:cs="Times New Roman"/>
                <w:b/>
                <w:sz w:val="24"/>
                <w:szCs w:val="24"/>
              </w:rPr>
            </w:pPr>
            <w:r>
              <w:rPr>
                <w:rFonts w:ascii="Times New Roman" w:hAnsi="Times New Roman" w:cs="Times New Roman"/>
                <w:b/>
                <w:sz w:val="24"/>
                <w:szCs w:val="24"/>
              </w:rPr>
              <w:t>30</w:t>
            </w:r>
            <w:r w:rsidR="00AA6AD6">
              <w:rPr>
                <w:rFonts w:ascii="Times New Roman" w:hAnsi="Times New Roman" w:cs="Times New Roman"/>
                <w:b/>
                <w:sz w:val="24"/>
                <w:szCs w:val="24"/>
              </w:rPr>
              <w:t>.01</w:t>
            </w:r>
          </w:p>
        </w:tc>
        <w:tc>
          <w:tcPr>
            <w:tcW w:w="130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6AD6" w:rsidRPr="00AA6AD6" w:rsidRDefault="00AA6AD6" w:rsidP="00AA6AD6">
            <w:pPr>
              <w:rPr>
                <w:rFonts w:ascii="Times New Roman" w:hAnsi="Times New Roman" w:cs="Times New Roman"/>
                <w:sz w:val="24"/>
                <w:szCs w:val="24"/>
              </w:rPr>
            </w:pPr>
            <w:r w:rsidRPr="00AA6AD6">
              <w:rPr>
                <w:rFonts w:ascii="Times New Roman" w:hAnsi="Times New Roman" w:cs="Times New Roman"/>
                <w:sz w:val="24"/>
                <w:szCs w:val="24"/>
              </w:rPr>
              <w:t>Виды деревьев экваториального  леса</w:t>
            </w:r>
          </w:p>
        </w:tc>
      </w:tr>
      <w:tr w:rsidR="00AA6AD6" w:rsidRPr="00284561" w:rsidTr="002D1D29">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6AD6" w:rsidRPr="00284561" w:rsidRDefault="00AA6AD6" w:rsidP="00AA6AD6">
            <w:pPr>
              <w:rPr>
                <w:rFonts w:ascii="Times New Roman" w:hAnsi="Times New Roman" w:cs="Times New Roman"/>
                <w:b/>
                <w:sz w:val="24"/>
                <w:szCs w:val="24"/>
              </w:rPr>
            </w:pPr>
            <w:r>
              <w:rPr>
                <w:rFonts w:ascii="Times New Roman" w:hAnsi="Times New Roman" w:cs="Times New Roman"/>
                <w:b/>
                <w:sz w:val="24"/>
                <w:szCs w:val="24"/>
              </w:rPr>
              <w:t>21</w:t>
            </w:r>
          </w:p>
        </w:tc>
        <w:tc>
          <w:tcPr>
            <w:tcW w:w="7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6AD6" w:rsidRPr="00284561" w:rsidRDefault="003C6CBE" w:rsidP="00F01D24">
            <w:pPr>
              <w:rPr>
                <w:rFonts w:ascii="Times New Roman" w:hAnsi="Times New Roman" w:cs="Times New Roman"/>
                <w:b/>
                <w:sz w:val="24"/>
                <w:szCs w:val="24"/>
              </w:rPr>
            </w:pPr>
            <w:r>
              <w:rPr>
                <w:rFonts w:ascii="Times New Roman" w:hAnsi="Times New Roman" w:cs="Times New Roman"/>
                <w:b/>
                <w:sz w:val="24"/>
                <w:szCs w:val="24"/>
              </w:rPr>
              <w:t>06.02</w:t>
            </w:r>
          </w:p>
        </w:tc>
        <w:tc>
          <w:tcPr>
            <w:tcW w:w="130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6AD6" w:rsidRPr="00A57FFA" w:rsidRDefault="00AA6AD6" w:rsidP="00284561">
            <w:pPr>
              <w:rPr>
                <w:rFonts w:ascii="Times New Roman" w:hAnsi="Times New Roman" w:cs="Times New Roman"/>
                <w:b/>
                <w:bCs/>
                <w:sz w:val="24"/>
                <w:szCs w:val="24"/>
              </w:rPr>
            </w:pPr>
            <w:r w:rsidRPr="00A57FFA">
              <w:rPr>
                <w:rFonts w:ascii="Times New Roman" w:hAnsi="Times New Roman" w:cs="Times New Roman"/>
                <w:sz w:val="24"/>
                <w:szCs w:val="24"/>
              </w:rPr>
              <w:t>Определение возраста деревьев</w:t>
            </w:r>
          </w:p>
        </w:tc>
      </w:tr>
      <w:tr w:rsidR="00AA6AD6" w:rsidRPr="00284561" w:rsidTr="002D1D29">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6AD6" w:rsidRPr="00284561" w:rsidRDefault="00AA6AD6" w:rsidP="00AA6AD6">
            <w:pPr>
              <w:rPr>
                <w:rFonts w:ascii="Times New Roman" w:hAnsi="Times New Roman" w:cs="Times New Roman"/>
                <w:b/>
                <w:sz w:val="24"/>
                <w:szCs w:val="24"/>
              </w:rPr>
            </w:pPr>
            <w:r>
              <w:rPr>
                <w:rFonts w:ascii="Times New Roman" w:hAnsi="Times New Roman" w:cs="Times New Roman"/>
                <w:b/>
                <w:sz w:val="24"/>
                <w:szCs w:val="24"/>
              </w:rPr>
              <w:t>22</w:t>
            </w:r>
          </w:p>
        </w:tc>
        <w:tc>
          <w:tcPr>
            <w:tcW w:w="7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6AD6" w:rsidRPr="00284561" w:rsidRDefault="003C6CBE" w:rsidP="00FE260F">
            <w:pPr>
              <w:rPr>
                <w:rFonts w:ascii="Times New Roman" w:hAnsi="Times New Roman" w:cs="Times New Roman"/>
                <w:b/>
                <w:sz w:val="24"/>
                <w:szCs w:val="24"/>
              </w:rPr>
            </w:pPr>
            <w:r>
              <w:rPr>
                <w:rFonts w:ascii="Times New Roman" w:hAnsi="Times New Roman" w:cs="Times New Roman"/>
                <w:b/>
                <w:sz w:val="24"/>
                <w:szCs w:val="24"/>
              </w:rPr>
              <w:t>13.02</w:t>
            </w:r>
          </w:p>
        </w:tc>
        <w:tc>
          <w:tcPr>
            <w:tcW w:w="130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6AD6" w:rsidRPr="00A57FFA" w:rsidRDefault="00AA6AD6" w:rsidP="00284561">
            <w:pPr>
              <w:rPr>
                <w:rFonts w:ascii="Times New Roman" w:hAnsi="Times New Roman" w:cs="Times New Roman"/>
                <w:b/>
                <w:bCs/>
                <w:sz w:val="24"/>
                <w:szCs w:val="24"/>
              </w:rPr>
            </w:pPr>
            <w:r w:rsidRPr="00A57FFA">
              <w:rPr>
                <w:rFonts w:ascii="Times New Roman" w:hAnsi="Times New Roman" w:cs="Times New Roman"/>
                <w:sz w:val="24"/>
                <w:szCs w:val="24"/>
              </w:rPr>
              <w:t>Паспорт дерева. Составление паспорта дерева</w:t>
            </w:r>
          </w:p>
        </w:tc>
      </w:tr>
      <w:tr w:rsidR="00AA6AD6" w:rsidRPr="00284561" w:rsidTr="002D1D29">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6AD6" w:rsidRPr="00284561" w:rsidRDefault="00AA6AD6" w:rsidP="00AA6AD6">
            <w:pPr>
              <w:rPr>
                <w:rFonts w:ascii="Times New Roman" w:hAnsi="Times New Roman" w:cs="Times New Roman"/>
                <w:b/>
                <w:sz w:val="24"/>
                <w:szCs w:val="24"/>
              </w:rPr>
            </w:pPr>
            <w:r w:rsidRPr="00284561">
              <w:rPr>
                <w:rFonts w:ascii="Times New Roman" w:hAnsi="Times New Roman" w:cs="Times New Roman"/>
                <w:b/>
                <w:sz w:val="24"/>
                <w:szCs w:val="24"/>
              </w:rPr>
              <w:t>2</w:t>
            </w:r>
            <w:r>
              <w:rPr>
                <w:rFonts w:ascii="Times New Roman" w:hAnsi="Times New Roman" w:cs="Times New Roman"/>
                <w:b/>
                <w:sz w:val="24"/>
                <w:szCs w:val="24"/>
              </w:rPr>
              <w:t>3</w:t>
            </w:r>
          </w:p>
        </w:tc>
        <w:tc>
          <w:tcPr>
            <w:tcW w:w="7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6AD6" w:rsidRPr="00284561" w:rsidRDefault="003C6CBE" w:rsidP="00284561">
            <w:pPr>
              <w:rPr>
                <w:rFonts w:ascii="Times New Roman" w:hAnsi="Times New Roman" w:cs="Times New Roman"/>
                <w:b/>
                <w:sz w:val="24"/>
                <w:szCs w:val="24"/>
              </w:rPr>
            </w:pPr>
            <w:r>
              <w:rPr>
                <w:rFonts w:ascii="Times New Roman" w:hAnsi="Times New Roman" w:cs="Times New Roman"/>
                <w:b/>
                <w:sz w:val="24"/>
                <w:szCs w:val="24"/>
              </w:rPr>
              <w:t>20.02</w:t>
            </w:r>
          </w:p>
        </w:tc>
        <w:tc>
          <w:tcPr>
            <w:tcW w:w="130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6AD6" w:rsidRPr="00AA6AD6" w:rsidRDefault="00AA6AD6" w:rsidP="00284561">
            <w:pPr>
              <w:rPr>
                <w:rFonts w:ascii="Times New Roman" w:hAnsi="Times New Roman" w:cs="Times New Roman"/>
                <w:b/>
                <w:bCs/>
                <w:sz w:val="24"/>
                <w:szCs w:val="24"/>
              </w:rPr>
            </w:pPr>
            <w:r w:rsidRPr="00AA6AD6">
              <w:rPr>
                <w:rFonts w:ascii="Times New Roman" w:hAnsi="Times New Roman" w:cs="Times New Roman"/>
                <w:sz w:val="24"/>
                <w:szCs w:val="24"/>
              </w:rPr>
              <w:t>Влияние растений друг на друга через изменения среды</w:t>
            </w:r>
          </w:p>
        </w:tc>
      </w:tr>
      <w:tr w:rsidR="00AA6AD6" w:rsidRPr="00284561" w:rsidTr="002D1D29">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6AD6" w:rsidRPr="00284561" w:rsidRDefault="00AA6AD6" w:rsidP="00284561">
            <w:pPr>
              <w:rPr>
                <w:rFonts w:ascii="Times New Roman" w:hAnsi="Times New Roman" w:cs="Times New Roman"/>
                <w:b/>
                <w:sz w:val="24"/>
                <w:szCs w:val="24"/>
              </w:rPr>
            </w:pPr>
          </w:p>
        </w:tc>
        <w:tc>
          <w:tcPr>
            <w:tcW w:w="7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6AD6" w:rsidRPr="00284561" w:rsidRDefault="00AA6AD6" w:rsidP="00284561">
            <w:pPr>
              <w:rPr>
                <w:rFonts w:ascii="Times New Roman" w:hAnsi="Times New Roman" w:cs="Times New Roman"/>
                <w:b/>
                <w:sz w:val="24"/>
                <w:szCs w:val="24"/>
              </w:rPr>
            </w:pPr>
          </w:p>
        </w:tc>
        <w:tc>
          <w:tcPr>
            <w:tcW w:w="130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6AD6" w:rsidRPr="00AA6AD6" w:rsidRDefault="00AA6AD6" w:rsidP="00527E10">
            <w:pPr>
              <w:jc w:val="center"/>
              <w:rPr>
                <w:rFonts w:ascii="Times New Roman" w:hAnsi="Times New Roman" w:cs="Times New Roman"/>
                <w:b/>
                <w:sz w:val="24"/>
                <w:szCs w:val="24"/>
              </w:rPr>
            </w:pPr>
            <w:r w:rsidRPr="00AA6AD6">
              <w:rPr>
                <w:rFonts w:ascii="Times New Roman" w:hAnsi="Times New Roman" w:cs="Times New Roman"/>
                <w:b/>
                <w:sz w:val="24"/>
                <w:szCs w:val="24"/>
              </w:rPr>
              <w:t xml:space="preserve">Многообразие растений </w:t>
            </w:r>
            <w:r>
              <w:rPr>
                <w:rFonts w:ascii="Times New Roman" w:hAnsi="Times New Roman" w:cs="Times New Roman"/>
                <w:b/>
                <w:sz w:val="24"/>
                <w:szCs w:val="24"/>
              </w:rPr>
              <w:t>(</w:t>
            </w:r>
            <w:r w:rsidR="00527E10">
              <w:rPr>
                <w:rFonts w:ascii="Times New Roman" w:hAnsi="Times New Roman" w:cs="Times New Roman"/>
                <w:b/>
                <w:sz w:val="24"/>
                <w:szCs w:val="24"/>
              </w:rPr>
              <w:t>11</w:t>
            </w:r>
            <w:r>
              <w:rPr>
                <w:rFonts w:ascii="Times New Roman" w:hAnsi="Times New Roman" w:cs="Times New Roman"/>
                <w:b/>
                <w:sz w:val="24"/>
                <w:szCs w:val="24"/>
              </w:rPr>
              <w:t>ч</w:t>
            </w:r>
            <w:proofErr w:type="gramStart"/>
            <w:r>
              <w:rPr>
                <w:rFonts w:ascii="Times New Roman" w:hAnsi="Times New Roman" w:cs="Times New Roman"/>
                <w:b/>
                <w:sz w:val="24"/>
                <w:szCs w:val="24"/>
              </w:rPr>
              <w:t xml:space="preserve"> </w:t>
            </w:r>
            <w:r w:rsidRPr="00AA6AD6">
              <w:rPr>
                <w:rFonts w:ascii="Times New Roman" w:hAnsi="Times New Roman" w:cs="Times New Roman"/>
                <w:b/>
                <w:sz w:val="24"/>
                <w:szCs w:val="24"/>
              </w:rPr>
              <w:t>)</w:t>
            </w:r>
            <w:proofErr w:type="gramEnd"/>
          </w:p>
        </w:tc>
      </w:tr>
      <w:tr w:rsidR="00AA6AD6" w:rsidRPr="00284561" w:rsidTr="002D1D29">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6AD6" w:rsidRPr="00284561" w:rsidRDefault="00AA6AD6" w:rsidP="00AA6AD6">
            <w:pPr>
              <w:rPr>
                <w:rFonts w:ascii="Times New Roman" w:hAnsi="Times New Roman" w:cs="Times New Roman"/>
                <w:b/>
                <w:sz w:val="24"/>
                <w:szCs w:val="24"/>
              </w:rPr>
            </w:pPr>
            <w:r w:rsidRPr="00284561">
              <w:rPr>
                <w:rFonts w:ascii="Times New Roman" w:hAnsi="Times New Roman" w:cs="Times New Roman"/>
                <w:b/>
                <w:sz w:val="24"/>
                <w:szCs w:val="24"/>
              </w:rPr>
              <w:t>2</w:t>
            </w:r>
            <w:r>
              <w:rPr>
                <w:rFonts w:ascii="Times New Roman" w:hAnsi="Times New Roman" w:cs="Times New Roman"/>
                <w:b/>
                <w:sz w:val="24"/>
                <w:szCs w:val="24"/>
              </w:rPr>
              <w:t>4</w:t>
            </w:r>
          </w:p>
        </w:tc>
        <w:tc>
          <w:tcPr>
            <w:tcW w:w="7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6AD6" w:rsidRPr="00284561" w:rsidRDefault="003C6CBE" w:rsidP="00284561">
            <w:pPr>
              <w:rPr>
                <w:rFonts w:ascii="Times New Roman" w:hAnsi="Times New Roman" w:cs="Times New Roman"/>
                <w:b/>
                <w:sz w:val="24"/>
                <w:szCs w:val="24"/>
              </w:rPr>
            </w:pPr>
            <w:r>
              <w:rPr>
                <w:rFonts w:ascii="Times New Roman" w:hAnsi="Times New Roman" w:cs="Times New Roman"/>
                <w:b/>
                <w:sz w:val="24"/>
                <w:szCs w:val="24"/>
              </w:rPr>
              <w:t>27</w:t>
            </w:r>
            <w:r w:rsidR="00AA6AD6">
              <w:rPr>
                <w:rFonts w:ascii="Times New Roman" w:hAnsi="Times New Roman" w:cs="Times New Roman"/>
                <w:b/>
                <w:sz w:val="24"/>
                <w:szCs w:val="24"/>
              </w:rPr>
              <w:t>.02</w:t>
            </w:r>
          </w:p>
        </w:tc>
        <w:tc>
          <w:tcPr>
            <w:tcW w:w="130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6AD6" w:rsidRPr="00AA6AD6" w:rsidRDefault="00AA6AD6" w:rsidP="00284561">
            <w:pPr>
              <w:rPr>
                <w:rFonts w:ascii="Times New Roman" w:hAnsi="Times New Roman" w:cs="Times New Roman"/>
                <w:b/>
                <w:sz w:val="24"/>
                <w:szCs w:val="24"/>
              </w:rPr>
            </w:pPr>
            <w:r w:rsidRPr="00AA6AD6">
              <w:rPr>
                <w:rFonts w:ascii="Times New Roman" w:hAnsi="Times New Roman" w:cs="Times New Roman"/>
                <w:sz w:val="24"/>
                <w:szCs w:val="24"/>
              </w:rPr>
              <w:t>Съедобные и ядовитые растения</w:t>
            </w:r>
          </w:p>
        </w:tc>
      </w:tr>
      <w:tr w:rsidR="00AA6AD6" w:rsidRPr="00284561" w:rsidTr="002D1D29">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6AD6" w:rsidRPr="00284561" w:rsidRDefault="00AA6AD6" w:rsidP="00AA6AD6">
            <w:pPr>
              <w:rPr>
                <w:rFonts w:ascii="Times New Roman" w:hAnsi="Times New Roman" w:cs="Times New Roman"/>
                <w:b/>
                <w:sz w:val="24"/>
                <w:szCs w:val="24"/>
              </w:rPr>
            </w:pPr>
            <w:r w:rsidRPr="00284561">
              <w:rPr>
                <w:rFonts w:ascii="Times New Roman" w:hAnsi="Times New Roman" w:cs="Times New Roman"/>
                <w:b/>
                <w:sz w:val="24"/>
                <w:szCs w:val="24"/>
              </w:rPr>
              <w:t>2</w:t>
            </w:r>
            <w:r>
              <w:rPr>
                <w:rFonts w:ascii="Times New Roman" w:hAnsi="Times New Roman" w:cs="Times New Roman"/>
                <w:b/>
                <w:sz w:val="24"/>
                <w:szCs w:val="24"/>
              </w:rPr>
              <w:t>5</w:t>
            </w:r>
          </w:p>
        </w:tc>
        <w:tc>
          <w:tcPr>
            <w:tcW w:w="7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6AD6" w:rsidRPr="00284561" w:rsidRDefault="003C6CBE" w:rsidP="00B007D0">
            <w:pPr>
              <w:rPr>
                <w:rFonts w:ascii="Times New Roman" w:hAnsi="Times New Roman" w:cs="Times New Roman"/>
                <w:b/>
                <w:sz w:val="24"/>
                <w:szCs w:val="24"/>
              </w:rPr>
            </w:pPr>
            <w:r>
              <w:rPr>
                <w:rFonts w:ascii="Times New Roman" w:hAnsi="Times New Roman" w:cs="Times New Roman"/>
                <w:b/>
                <w:sz w:val="24"/>
                <w:szCs w:val="24"/>
              </w:rPr>
              <w:t>06.03</w:t>
            </w:r>
          </w:p>
        </w:tc>
        <w:tc>
          <w:tcPr>
            <w:tcW w:w="130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6AD6" w:rsidRPr="00AA6AD6" w:rsidRDefault="00AA6AD6" w:rsidP="00284561">
            <w:pPr>
              <w:rPr>
                <w:rFonts w:ascii="Times New Roman" w:hAnsi="Times New Roman" w:cs="Times New Roman"/>
                <w:sz w:val="24"/>
                <w:szCs w:val="24"/>
              </w:rPr>
            </w:pPr>
            <w:r w:rsidRPr="00AA6AD6">
              <w:rPr>
                <w:rFonts w:ascii="Times New Roman" w:hAnsi="Times New Roman" w:cs="Times New Roman"/>
                <w:sz w:val="24"/>
                <w:szCs w:val="24"/>
              </w:rPr>
              <w:t>Лекарственные растения</w:t>
            </w:r>
          </w:p>
        </w:tc>
      </w:tr>
      <w:tr w:rsidR="00AA6AD6" w:rsidRPr="00284561" w:rsidTr="002D1D29">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6AD6" w:rsidRPr="005C1EDA" w:rsidRDefault="00AA6AD6" w:rsidP="00AA6AD6">
            <w:pPr>
              <w:rPr>
                <w:rFonts w:ascii="Times New Roman" w:hAnsi="Times New Roman" w:cs="Times New Roman"/>
                <w:b/>
                <w:sz w:val="24"/>
                <w:szCs w:val="24"/>
              </w:rPr>
            </w:pPr>
            <w:r w:rsidRPr="005C1EDA">
              <w:rPr>
                <w:rFonts w:ascii="Times New Roman" w:hAnsi="Times New Roman" w:cs="Times New Roman"/>
                <w:b/>
                <w:sz w:val="24"/>
                <w:szCs w:val="24"/>
              </w:rPr>
              <w:t>2</w:t>
            </w:r>
            <w:r>
              <w:rPr>
                <w:rFonts w:ascii="Times New Roman" w:hAnsi="Times New Roman" w:cs="Times New Roman"/>
                <w:b/>
                <w:sz w:val="24"/>
                <w:szCs w:val="24"/>
              </w:rPr>
              <w:t>6</w:t>
            </w:r>
          </w:p>
        </w:tc>
        <w:tc>
          <w:tcPr>
            <w:tcW w:w="7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6AD6" w:rsidRPr="00284561" w:rsidRDefault="003C6CBE" w:rsidP="00B007D0">
            <w:pPr>
              <w:rPr>
                <w:rFonts w:ascii="Times New Roman" w:hAnsi="Times New Roman" w:cs="Times New Roman"/>
                <w:b/>
                <w:sz w:val="24"/>
                <w:szCs w:val="24"/>
              </w:rPr>
            </w:pPr>
            <w:r>
              <w:rPr>
                <w:rFonts w:ascii="Times New Roman" w:hAnsi="Times New Roman" w:cs="Times New Roman"/>
                <w:b/>
                <w:sz w:val="24"/>
                <w:szCs w:val="24"/>
              </w:rPr>
              <w:t>13.03</w:t>
            </w:r>
          </w:p>
        </w:tc>
        <w:tc>
          <w:tcPr>
            <w:tcW w:w="130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6AD6" w:rsidRPr="00AA6AD6" w:rsidRDefault="00AA6AD6" w:rsidP="00284561">
            <w:pPr>
              <w:rPr>
                <w:rFonts w:ascii="Times New Roman" w:hAnsi="Times New Roman" w:cs="Times New Roman"/>
                <w:b/>
                <w:sz w:val="24"/>
                <w:szCs w:val="24"/>
              </w:rPr>
            </w:pPr>
            <w:r w:rsidRPr="00AA6AD6">
              <w:rPr>
                <w:rFonts w:ascii="Times New Roman" w:hAnsi="Times New Roman" w:cs="Times New Roman"/>
                <w:sz w:val="24"/>
                <w:szCs w:val="24"/>
              </w:rPr>
              <w:t>Сорные растения</w:t>
            </w:r>
          </w:p>
        </w:tc>
      </w:tr>
      <w:tr w:rsidR="00AA6AD6" w:rsidRPr="00284561" w:rsidTr="002D1D29">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6AD6" w:rsidRPr="00284561" w:rsidRDefault="00AA6AD6" w:rsidP="00AA6AD6">
            <w:pPr>
              <w:rPr>
                <w:rFonts w:ascii="Times New Roman" w:hAnsi="Times New Roman" w:cs="Times New Roman"/>
                <w:b/>
                <w:sz w:val="24"/>
                <w:szCs w:val="24"/>
              </w:rPr>
            </w:pPr>
            <w:r w:rsidRPr="00284561">
              <w:rPr>
                <w:rFonts w:ascii="Times New Roman" w:hAnsi="Times New Roman" w:cs="Times New Roman"/>
                <w:b/>
                <w:sz w:val="24"/>
                <w:szCs w:val="24"/>
              </w:rPr>
              <w:t>2</w:t>
            </w:r>
            <w:r>
              <w:rPr>
                <w:rFonts w:ascii="Times New Roman" w:hAnsi="Times New Roman" w:cs="Times New Roman"/>
                <w:b/>
                <w:sz w:val="24"/>
                <w:szCs w:val="24"/>
              </w:rPr>
              <w:t>7</w:t>
            </w:r>
          </w:p>
        </w:tc>
        <w:tc>
          <w:tcPr>
            <w:tcW w:w="7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6AD6" w:rsidRPr="00284561" w:rsidRDefault="003C6CBE" w:rsidP="00284561">
            <w:pPr>
              <w:rPr>
                <w:rFonts w:ascii="Times New Roman" w:hAnsi="Times New Roman" w:cs="Times New Roman"/>
                <w:b/>
                <w:sz w:val="24"/>
                <w:szCs w:val="24"/>
              </w:rPr>
            </w:pPr>
            <w:r>
              <w:rPr>
                <w:rFonts w:ascii="Times New Roman" w:hAnsi="Times New Roman" w:cs="Times New Roman"/>
                <w:b/>
                <w:sz w:val="24"/>
                <w:szCs w:val="24"/>
              </w:rPr>
              <w:t>20.03</w:t>
            </w:r>
          </w:p>
        </w:tc>
        <w:tc>
          <w:tcPr>
            <w:tcW w:w="130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6AD6" w:rsidRPr="00AA6AD6" w:rsidRDefault="00AA6AD6" w:rsidP="00284561">
            <w:pPr>
              <w:rPr>
                <w:rFonts w:ascii="Times New Roman" w:hAnsi="Times New Roman" w:cs="Times New Roman"/>
                <w:b/>
                <w:sz w:val="24"/>
                <w:szCs w:val="24"/>
              </w:rPr>
            </w:pPr>
            <w:r w:rsidRPr="00AA6AD6">
              <w:rPr>
                <w:rFonts w:ascii="Times New Roman" w:hAnsi="Times New Roman" w:cs="Times New Roman"/>
                <w:sz w:val="24"/>
                <w:szCs w:val="24"/>
              </w:rPr>
              <w:t xml:space="preserve">Растения - </w:t>
            </w:r>
            <w:proofErr w:type="spellStart"/>
            <w:r w:rsidRPr="00AA6AD6">
              <w:rPr>
                <w:rFonts w:ascii="Times New Roman" w:hAnsi="Times New Roman" w:cs="Times New Roman"/>
                <w:sz w:val="24"/>
                <w:szCs w:val="24"/>
              </w:rPr>
              <w:t>сидераты</w:t>
            </w:r>
            <w:proofErr w:type="spellEnd"/>
          </w:p>
        </w:tc>
      </w:tr>
      <w:tr w:rsidR="00AA6AD6" w:rsidRPr="00284561" w:rsidTr="002D1D29">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6AD6" w:rsidRPr="00284561" w:rsidRDefault="00AA6AD6" w:rsidP="00AA6AD6">
            <w:pPr>
              <w:rPr>
                <w:rFonts w:ascii="Times New Roman" w:hAnsi="Times New Roman" w:cs="Times New Roman"/>
                <w:b/>
                <w:sz w:val="24"/>
                <w:szCs w:val="24"/>
              </w:rPr>
            </w:pPr>
            <w:r w:rsidRPr="00284561">
              <w:rPr>
                <w:rFonts w:ascii="Times New Roman" w:hAnsi="Times New Roman" w:cs="Times New Roman"/>
                <w:b/>
                <w:sz w:val="24"/>
                <w:szCs w:val="24"/>
              </w:rPr>
              <w:t>2</w:t>
            </w:r>
            <w:r>
              <w:rPr>
                <w:rFonts w:ascii="Times New Roman" w:hAnsi="Times New Roman" w:cs="Times New Roman"/>
                <w:b/>
                <w:sz w:val="24"/>
                <w:szCs w:val="24"/>
              </w:rPr>
              <w:t>8</w:t>
            </w:r>
          </w:p>
        </w:tc>
        <w:tc>
          <w:tcPr>
            <w:tcW w:w="7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6AD6" w:rsidRPr="00284561" w:rsidRDefault="00AA6AD6" w:rsidP="005C1EDA">
            <w:pPr>
              <w:rPr>
                <w:rFonts w:ascii="Times New Roman" w:hAnsi="Times New Roman" w:cs="Times New Roman"/>
                <w:b/>
                <w:sz w:val="24"/>
                <w:szCs w:val="24"/>
              </w:rPr>
            </w:pPr>
            <w:r>
              <w:rPr>
                <w:rFonts w:ascii="Times New Roman" w:hAnsi="Times New Roman" w:cs="Times New Roman"/>
                <w:b/>
                <w:sz w:val="24"/>
                <w:szCs w:val="24"/>
              </w:rPr>
              <w:t>03</w:t>
            </w:r>
            <w:r w:rsidR="003C6CBE">
              <w:rPr>
                <w:rFonts w:ascii="Times New Roman" w:hAnsi="Times New Roman" w:cs="Times New Roman"/>
                <w:b/>
                <w:sz w:val="24"/>
                <w:szCs w:val="24"/>
              </w:rPr>
              <w:t>.04</w:t>
            </w:r>
          </w:p>
        </w:tc>
        <w:tc>
          <w:tcPr>
            <w:tcW w:w="130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6AD6" w:rsidRPr="00AA6AD6" w:rsidRDefault="00AA6AD6" w:rsidP="00284561">
            <w:pPr>
              <w:rPr>
                <w:rFonts w:ascii="Times New Roman" w:hAnsi="Times New Roman" w:cs="Times New Roman"/>
                <w:b/>
                <w:sz w:val="24"/>
                <w:szCs w:val="24"/>
              </w:rPr>
            </w:pPr>
            <w:r w:rsidRPr="00AA6AD6">
              <w:rPr>
                <w:rFonts w:ascii="Times New Roman" w:hAnsi="Times New Roman" w:cs="Times New Roman"/>
                <w:sz w:val="24"/>
                <w:szCs w:val="24"/>
              </w:rPr>
              <w:t>Растения - хищники</w:t>
            </w:r>
          </w:p>
        </w:tc>
      </w:tr>
      <w:tr w:rsidR="00AA6AD6" w:rsidRPr="00284561" w:rsidTr="002D1D29">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6AD6" w:rsidRPr="00284561" w:rsidRDefault="00AA6AD6" w:rsidP="00AA6AD6">
            <w:pPr>
              <w:rPr>
                <w:rFonts w:ascii="Times New Roman" w:hAnsi="Times New Roman" w:cs="Times New Roman"/>
                <w:b/>
                <w:sz w:val="24"/>
                <w:szCs w:val="24"/>
              </w:rPr>
            </w:pPr>
            <w:r w:rsidRPr="00284561">
              <w:rPr>
                <w:rFonts w:ascii="Times New Roman" w:hAnsi="Times New Roman" w:cs="Times New Roman"/>
                <w:b/>
                <w:sz w:val="24"/>
                <w:szCs w:val="24"/>
              </w:rPr>
              <w:t>2</w:t>
            </w:r>
            <w:r>
              <w:rPr>
                <w:rFonts w:ascii="Times New Roman" w:hAnsi="Times New Roman" w:cs="Times New Roman"/>
                <w:b/>
                <w:sz w:val="24"/>
                <w:szCs w:val="24"/>
              </w:rPr>
              <w:t>9</w:t>
            </w:r>
          </w:p>
        </w:tc>
        <w:tc>
          <w:tcPr>
            <w:tcW w:w="7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6AD6" w:rsidRPr="00284561" w:rsidRDefault="003C6CBE" w:rsidP="00B007D0">
            <w:pPr>
              <w:rPr>
                <w:rFonts w:ascii="Times New Roman" w:hAnsi="Times New Roman" w:cs="Times New Roman"/>
                <w:b/>
                <w:sz w:val="24"/>
                <w:szCs w:val="24"/>
              </w:rPr>
            </w:pPr>
            <w:r>
              <w:rPr>
                <w:rFonts w:ascii="Times New Roman" w:hAnsi="Times New Roman" w:cs="Times New Roman"/>
                <w:b/>
                <w:sz w:val="24"/>
                <w:szCs w:val="24"/>
              </w:rPr>
              <w:t>10.04</w:t>
            </w:r>
          </w:p>
        </w:tc>
        <w:tc>
          <w:tcPr>
            <w:tcW w:w="130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6AD6" w:rsidRPr="00AA6AD6" w:rsidRDefault="00AA6AD6" w:rsidP="00284561">
            <w:pPr>
              <w:rPr>
                <w:rFonts w:ascii="Times New Roman" w:hAnsi="Times New Roman" w:cs="Times New Roman"/>
                <w:b/>
                <w:sz w:val="24"/>
                <w:szCs w:val="24"/>
              </w:rPr>
            </w:pPr>
            <w:r w:rsidRPr="00AA6AD6">
              <w:rPr>
                <w:rFonts w:ascii="Times New Roman" w:hAnsi="Times New Roman" w:cs="Times New Roman"/>
                <w:sz w:val="24"/>
                <w:szCs w:val="24"/>
              </w:rPr>
              <w:t>Растения - индикаторы</w:t>
            </w:r>
          </w:p>
        </w:tc>
      </w:tr>
      <w:tr w:rsidR="0072209A" w:rsidRPr="00284561" w:rsidTr="002D1D29">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209A" w:rsidRPr="00284561" w:rsidRDefault="0072209A" w:rsidP="00AA6AD6">
            <w:pPr>
              <w:rPr>
                <w:rFonts w:ascii="Times New Roman" w:hAnsi="Times New Roman" w:cs="Times New Roman"/>
                <w:b/>
                <w:sz w:val="24"/>
                <w:szCs w:val="24"/>
              </w:rPr>
            </w:pPr>
            <w:r>
              <w:rPr>
                <w:rFonts w:ascii="Times New Roman" w:hAnsi="Times New Roman" w:cs="Times New Roman"/>
                <w:b/>
                <w:sz w:val="24"/>
                <w:szCs w:val="24"/>
              </w:rPr>
              <w:t>30</w:t>
            </w:r>
          </w:p>
        </w:tc>
        <w:tc>
          <w:tcPr>
            <w:tcW w:w="7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209A" w:rsidRDefault="003C6CBE" w:rsidP="00B007D0">
            <w:pPr>
              <w:rPr>
                <w:rFonts w:ascii="Times New Roman" w:hAnsi="Times New Roman" w:cs="Times New Roman"/>
                <w:b/>
                <w:sz w:val="24"/>
                <w:szCs w:val="24"/>
              </w:rPr>
            </w:pPr>
            <w:r>
              <w:rPr>
                <w:rFonts w:ascii="Times New Roman" w:hAnsi="Times New Roman" w:cs="Times New Roman"/>
                <w:b/>
                <w:sz w:val="24"/>
                <w:szCs w:val="24"/>
              </w:rPr>
              <w:t>17.04</w:t>
            </w:r>
          </w:p>
        </w:tc>
        <w:tc>
          <w:tcPr>
            <w:tcW w:w="130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2209A" w:rsidRPr="0072209A" w:rsidRDefault="0072209A" w:rsidP="00284561">
            <w:pPr>
              <w:rPr>
                <w:rFonts w:ascii="Times New Roman" w:hAnsi="Times New Roman" w:cs="Times New Roman"/>
                <w:sz w:val="24"/>
                <w:szCs w:val="24"/>
              </w:rPr>
            </w:pPr>
            <w:r w:rsidRPr="0072209A">
              <w:rPr>
                <w:rFonts w:ascii="Times New Roman" w:hAnsi="Times New Roman" w:cs="Times New Roman"/>
                <w:sz w:val="24"/>
                <w:szCs w:val="24"/>
              </w:rPr>
              <w:t>Синантропные виды</w:t>
            </w:r>
          </w:p>
        </w:tc>
      </w:tr>
      <w:tr w:rsidR="00AA6AD6" w:rsidRPr="00284561" w:rsidTr="002D1D29">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6AD6" w:rsidRPr="00284561" w:rsidRDefault="0072209A" w:rsidP="00284561">
            <w:pPr>
              <w:rPr>
                <w:rFonts w:ascii="Times New Roman" w:hAnsi="Times New Roman" w:cs="Times New Roman"/>
                <w:b/>
                <w:sz w:val="24"/>
                <w:szCs w:val="24"/>
              </w:rPr>
            </w:pPr>
            <w:r>
              <w:rPr>
                <w:rFonts w:ascii="Times New Roman" w:hAnsi="Times New Roman" w:cs="Times New Roman"/>
                <w:b/>
                <w:sz w:val="24"/>
                <w:szCs w:val="24"/>
              </w:rPr>
              <w:t>31</w:t>
            </w:r>
          </w:p>
        </w:tc>
        <w:tc>
          <w:tcPr>
            <w:tcW w:w="7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6AD6" w:rsidRPr="00284561" w:rsidRDefault="003C6CBE" w:rsidP="00284561">
            <w:pPr>
              <w:rPr>
                <w:rFonts w:ascii="Times New Roman" w:hAnsi="Times New Roman" w:cs="Times New Roman"/>
                <w:b/>
                <w:sz w:val="24"/>
                <w:szCs w:val="24"/>
              </w:rPr>
            </w:pPr>
            <w:r>
              <w:rPr>
                <w:rFonts w:ascii="Times New Roman" w:hAnsi="Times New Roman" w:cs="Times New Roman"/>
                <w:b/>
                <w:sz w:val="24"/>
                <w:szCs w:val="24"/>
              </w:rPr>
              <w:t>24.04</w:t>
            </w:r>
          </w:p>
        </w:tc>
        <w:tc>
          <w:tcPr>
            <w:tcW w:w="130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6AD6" w:rsidRPr="00AA6AD6" w:rsidRDefault="00AA6AD6" w:rsidP="00284561">
            <w:pPr>
              <w:rPr>
                <w:rFonts w:ascii="Times New Roman" w:hAnsi="Times New Roman" w:cs="Times New Roman"/>
                <w:sz w:val="24"/>
                <w:szCs w:val="24"/>
              </w:rPr>
            </w:pPr>
            <w:r w:rsidRPr="00AA6AD6">
              <w:rPr>
                <w:rFonts w:ascii="Times New Roman" w:hAnsi="Times New Roman" w:cs="Times New Roman"/>
                <w:sz w:val="24"/>
                <w:szCs w:val="24"/>
              </w:rPr>
              <w:t>Влияние растений друг на друга через изменения среды</w:t>
            </w:r>
          </w:p>
        </w:tc>
      </w:tr>
      <w:tr w:rsidR="00AA6AD6" w:rsidRPr="00284561" w:rsidTr="002D1D29">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6AD6" w:rsidRDefault="0072209A" w:rsidP="00284561">
            <w:pPr>
              <w:rPr>
                <w:rFonts w:ascii="Times New Roman" w:hAnsi="Times New Roman" w:cs="Times New Roman"/>
                <w:b/>
                <w:sz w:val="24"/>
                <w:szCs w:val="24"/>
              </w:rPr>
            </w:pPr>
            <w:r>
              <w:rPr>
                <w:rFonts w:ascii="Times New Roman" w:hAnsi="Times New Roman" w:cs="Times New Roman"/>
                <w:b/>
                <w:sz w:val="24"/>
                <w:szCs w:val="24"/>
              </w:rPr>
              <w:lastRenderedPageBreak/>
              <w:t>32</w:t>
            </w:r>
          </w:p>
        </w:tc>
        <w:tc>
          <w:tcPr>
            <w:tcW w:w="7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6AD6" w:rsidRPr="00284561" w:rsidRDefault="003C6CBE" w:rsidP="00284561">
            <w:pPr>
              <w:rPr>
                <w:rFonts w:ascii="Times New Roman" w:hAnsi="Times New Roman" w:cs="Times New Roman"/>
                <w:b/>
                <w:sz w:val="24"/>
                <w:szCs w:val="24"/>
              </w:rPr>
            </w:pPr>
            <w:r>
              <w:rPr>
                <w:rFonts w:ascii="Times New Roman" w:hAnsi="Times New Roman" w:cs="Times New Roman"/>
                <w:b/>
                <w:sz w:val="24"/>
                <w:szCs w:val="24"/>
              </w:rPr>
              <w:t>08.05</w:t>
            </w:r>
          </w:p>
        </w:tc>
        <w:tc>
          <w:tcPr>
            <w:tcW w:w="130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6AD6" w:rsidRPr="00AA6AD6" w:rsidRDefault="00AA6AD6" w:rsidP="00284561">
            <w:pPr>
              <w:rPr>
                <w:rFonts w:ascii="Times New Roman" w:hAnsi="Times New Roman" w:cs="Times New Roman"/>
                <w:sz w:val="24"/>
                <w:szCs w:val="24"/>
              </w:rPr>
            </w:pPr>
            <w:r w:rsidRPr="00AA6AD6">
              <w:rPr>
                <w:rFonts w:ascii="Times New Roman" w:hAnsi="Times New Roman" w:cs="Times New Roman"/>
                <w:sz w:val="24"/>
                <w:szCs w:val="24"/>
              </w:rPr>
              <w:t>Сезонные изменения растений. Фенологические фазы. Фенология</w:t>
            </w:r>
          </w:p>
        </w:tc>
      </w:tr>
      <w:tr w:rsidR="00AA6AD6" w:rsidRPr="00284561" w:rsidTr="002D1D29">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6AD6" w:rsidRPr="00284561" w:rsidRDefault="00AA6AD6" w:rsidP="0072209A">
            <w:pPr>
              <w:rPr>
                <w:rFonts w:ascii="Times New Roman" w:hAnsi="Times New Roman" w:cs="Times New Roman"/>
                <w:b/>
                <w:sz w:val="24"/>
                <w:szCs w:val="24"/>
              </w:rPr>
            </w:pPr>
            <w:r>
              <w:rPr>
                <w:rFonts w:ascii="Times New Roman" w:hAnsi="Times New Roman" w:cs="Times New Roman"/>
                <w:b/>
                <w:sz w:val="24"/>
                <w:szCs w:val="24"/>
              </w:rPr>
              <w:t>3</w:t>
            </w:r>
            <w:r w:rsidR="0072209A">
              <w:rPr>
                <w:rFonts w:ascii="Times New Roman" w:hAnsi="Times New Roman" w:cs="Times New Roman"/>
                <w:b/>
                <w:sz w:val="24"/>
                <w:szCs w:val="24"/>
              </w:rPr>
              <w:t>3</w:t>
            </w:r>
          </w:p>
        </w:tc>
        <w:tc>
          <w:tcPr>
            <w:tcW w:w="7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6AD6" w:rsidRPr="00284561" w:rsidRDefault="003C6CBE" w:rsidP="00284561">
            <w:pPr>
              <w:rPr>
                <w:rFonts w:ascii="Times New Roman" w:hAnsi="Times New Roman" w:cs="Times New Roman"/>
                <w:b/>
                <w:sz w:val="24"/>
                <w:szCs w:val="24"/>
              </w:rPr>
            </w:pPr>
            <w:r>
              <w:rPr>
                <w:rFonts w:ascii="Times New Roman" w:hAnsi="Times New Roman" w:cs="Times New Roman"/>
                <w:b/>
                <w:sz w:val="24"/>
                <w:szCs w:val="24"/>
              </w:rPr>
              <w:t>15.05</w:t>
            </w:r>
          </w:p>
        </w:tc>
        <w:tc>
          <w:tcPr>
            <w:tcW w:w="130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2209A" w:rsidRDefault="0072209A" w:rsidP="0072209A">
            <w:pPr>
              <w:rPr>
                <w:b/>
                <w:bCs/>
              </w:rPr>
            </w:pPr>
            <w:r>
              <w:rPr>
                <w:rFonts w:ascii="Times New Roman" w:hAnsi="Times New Roman" w:cs="Times New Roman"/>
                <w:sz w:val="24"/>
                <w:szCs w:val="24"/>
              </w:rPr>
              <w:t>Реликты и эндемики флоры Ростовской области.</w:t>
            </w:r>
          </w:p>
          <w:p w:rsidR="00AA6AD6" w:rsidRPr="00284561" w:rsidRDefault="00AA6AD6" w:rsidP="00284561">
            <w:pPr>
              <w:rPr>
                <w:rFonts w:ascii="Times New Roman" w:hAnsi="Times New Roman" w:cs="Times New Roman"/>
                <w:b/>
                <w:bCs/>
                <w:sz w:val="24"/>
                <w:szCs w:val="24"/>
              </w:rPr>
            </w:pPr>
          </w:p>
        </w:tc>
      </w:tr>
      <w:tr w:rsidR="0072209A" w:rsidRPr="00284561" w:rsidTr="002D1D29">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209A" w:rsidRPr="00284561" w:rsidRDefault="0072209A" w:rsidP="0072209A">
            <w:pPr>
              <w:rPr>
                <w:rFonts w:ascii="Times New Roman" w:hAnsi="Times New Roman" w:cs="Times New Roman"/>
                <w:b/>
                <w:sz w:val="24"/>
                <w:szCs w:val="24"/>
              </w:rPr>
            </w:pPr>
            <w:r>
              <w:rPr>
                <w:rFonts w:ascii="Times New Roman" w:hAnsi="Times New Roman" w:cs="Times New Roman"/>
                <w:b/>
                <w:sz w:val="24"/>
                <w:szCs w:val="24"/>
              </w:rPr>
              <w:t>34</w:t>
            </w:r>
          </w:p>
        </w:tc>
        <w:tc>
          <w:tcPr>
            <w:tcW w:w="7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209A" w:rsidRPr="00284561" w:rsidRDefault="003C6CBE" w:rsidP="00B007D0">
            <w:pPr>
              <w:rPr>
                <w:rFonts w:ascii="Times New Roman" w:hAnsi="Times New Roman" w:cs="Times New Roman"/>
                <w:b/>
                <w:sz w:val="24"/>
                <w:szCs w:val="24"/>
              </w:rPr>
            </w:pPr>
            <w:r>
              <w:rPr>
                <w:rFonts w:ascii="Times New Roman" w:hAnsi="Times New Roman" w:cs="Times New Roman"/>
                <w:b/>
                <w:sz w:val="24"/>
                <w:szCs w:val="24"/>
              </w:rPr>
              <w:t>22.05</w:t>
            </w:r>
          </w:p>
        </w:tc>
        <w:tc>
          <w:tcPr>
            <w:tcW w:w="130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2209A" w:rsidRDefault="0072209A" w:rsidP="00C54369">
            <w:pPr>
              <w:rPr>
                <w:b/>
                <w:bCs/>
              </w:rPr>
            </w:pPr>
            <w:r w:rsidRPr="0072209A">
              <w:rPr>
                <w:rFonts w:ascii="Times New Roman" w:hAnsi="Times New Roman" w:cs="Times New Roman"/>
                <w:sz w:val="24"/>
                <w:szCs w:val="24"/>
              </w:rPr>
              <w:t xml:space="preserve">Воздействие человека на растительность. </w:t>
            </w:r>
            <w:r>
              <w:rPr>
                <w:rFonts w:ascii="Times New Roman" w:hAnsi="Times New Roman" w:cs="Times New Roman"/>
                <w:sz w:val="24"/>
                <w:szCs w:val="24"/>
              </w:rPr>
              <w:t>Правила поведения в природе.</w:t>
            </w:r>
          </w:p>
          <w:p w:rsidR="0072209A" w:rsidRPr="00284561" w:rsidRDefault="0072209A" w:rsidP="00C54369">
            <w:pPr>
              <w:rPr>
                <w:rFonts w:ascii="Times New Roman" w:hAnsi="Times New Roman" w:cs="Times New Roman"/>
                <w:b/>
                <w:bCs/>
                <w:sz w:val="24"/>
                <w:szCs w:val="24"/>
              </w:rPr>
            </w:pPr>
          </w:p>
        </w:tc>
      </w:tr>
    </w:tbl>
    <w:p w:rsidR="00580D0E" w:rsidRPr="0072209A" w:rsidRDefault="00580D0E" w:rsidP="00284561">
      <w:pPr>
        <w:spacing w:line="240" w:lineRule="auto"/>
        <w:rPr>
          <w:rFonts w:ascii="Times New Roman" w:hAnsi="Times New Roman" w:cs="Times New Roman"/>
          <w:sz w:val="24"/>
          <w:szCs w:val="24"/>
        </w:rPr>
      </w:pPr>
    </w:p>
    <w:p w:rsidR="00347B79" w:rsidRPr="0072209A" w:rsidRDefault="00347B79" w:rsidP="00284561">
      <w:pPr>
        <w:spacing w:line="240" w:lineRule="auto"/>
        <w:rPr>
          <w:rFonts w:ascii="Times New Roman" w:hAnsi="Times New Roman" w:cs="Times New Roman"/>
          <w:sz w:val="24"/>
          <w:szCs w:val="24"/>
        </w:rPr>
      </w:pPr>
    </w:p>
    <w:p w:rsidR="00347B79" w:rsidRPr="0072209A" w:rsidRDefault="00347B79" w:rsidP="00284561">
      <w:pPr>
        <w:spacing w:line="240" w:lineRule="auto"/>
        <w:rPr>
          <w:rFonts w:ascii="Times New Roman" w:hAnsi="Times New Roman" w:cs="Times New Roman"/>
          <w:sz w:val="24"/>
          <w:szCs w:val="24"/>
        </w:rPr>
      </w:pPr>
    </w:p>
    <w:p w:rsidR="00347B79" w:rsidRPr="0072209A" w:rsidRDefault="00347B79" w:rsidP="00284561">
      <w:pPr>
        <w:spacing w:line="240" w:lineRule="auto"/>
        <w:rPr>
          <w:rFonts w:ascii="Times New Roman" w:hAnsi="Times New Roman" w:cs="Times New Roman"/>
          <w:sz w:val="24"/>
          <w:szCs w:val="24"/>
        </w:rPr>
      </w:pPr>
    </w:p>
    <w:p w:rsidR="00347B79" w:rsidRPr="0072209A" w:rsidRDefault="00347B79" w:rsidP="00284561">
      <w:pPr>
        <w:spacing w:line="240" w:lineRule="auto"/>
        <w:rPr>
          <w:rFonts w:ascii="Times New Roman" w:hAnsi="Times New Roman" w:cs="Times New Roman"/>
          <w:sz w:val="24"/>
          <w:szCs w:val="24"/>
        </w:rPr>
      </w:pPr>
    </w:p>
    <w:p w:rsidR="00347B79" w:rsidRPr="0072209A" w:rsidRDefault="00347B79" w:rsidP="00284561">
      <w:pPr>
        <w:spacing w:line="240" w:lineRule="auto"/>
        <w:rPr>
          <w:rFonts w:ascii="Times New Roman" w:hAnsi="Times New Roman" w:cs="Times New Roman"/>
          <w:sz w:val="24"/>
          <w:szCs w:val="24"/>
        </w:rPr>
      </w:pPr>
    </w:p>
    <w:p w:rsidR="00347B79" w:rsidRPr="0072209A" w:rsidRDefault="00347B79" w:rsidP="00284561">
      <w:pPr>
        <w:spacing w:line="240" w:lineRule="auto"/>
        <w:rPr>
          <w:rFonts w:ascii="Times New Roman" w:hAnsi="Times New Roman" w:cs="Times New Roman"/>
          <w:sz w:val="24"/>
          <w:szCs w:val="24"/>
        </w:rPr>
      </w:pPr>
    </w:p>
    <w:p w:rsidR="00347B79" w:rsidRDefault="00347B79" w:rsidP="00284561">
      <w:pPr>
        <w:spacing w:line="240" w:lineRule="auto"/>
        <w:rPr>
          <w:rFonts w:ascii="Times New Roman" w:hAnsi="Times New Roman" w:cs="Times New Roman"/>
          <w:sz w:val="24"/>
          <w:szCs w:val="24"/>
        </w:rPr>
      </w:pPr>
    </w:p>
    <w:p w:rsidR="007F1443" w:rsidRDefault="007F1443" w:rsidP="00284561">
      <w:pPr>
        <w:spacing w:line="240" w:lineRule="auto"/>
        <w:rPr>
          <w:rFonts w:ascii="Times New Roman" w:hAnsi="Times New Roman" w:cs="Times New Roman"/>
          <w:sz w:val="24"/>
          <w:szCs w:val="24"/>
        </w:rPr>
      </w:pPr>
    </w:p>
    <w:p w:rsidR="007F1443" w:rsidRDefault="007F1443" w:rsidP="00284561">
      <w:pPr>
        <w:spacing w:line="240" w:lineRule="auto"/>
        <w:rPr>
          <w:rFonts w:ascii="Times New Roman" w:hAnsi="Times New Roman" w:cs="Times New Roman"/>
          <w:sz w:val="24"/>
          <w:szCs w:val="24"/>
        </w:rPr>
      </w:pPr>
    </w:p>
    <w:p w:rsidR="007F1443" w:rsidRDefault="007F1443" w:rsidP="00284561">
      <w:pPr>
        <w:spacing w:line="240" w:lineRule="auto"/>
        <w:rPr>
          <w:rFonts w:ascii="Times New Roman" w:hAnsi="Times New Roman" w:cs="Times New Roman"/>
          <w:sz w:val="24"/>
          <w:szCs w:val="24"/>
        </w:rPr>
      </w:pPr>
    </w:p>
    <w:p w:rsidR="007F1443" w:rsidRPr="0072209A" w:rsidRDefault="007F1443" w:rsidP="00284561">
      <w:pPr>
        <w:spacing w:line="240" w:lineRule="auto"/>
        <w:rPr>
          <w:rFonts w:ascii="Times New Roman" w:hAnsi="Times New Roman" w:cs="Times New Roman"/>
          <w:sz w:val="24"/>
          <w:szCs w:val="24"/>
        </w:rPr>
      </w:pPr>
    </w:p>
    <w:p w:rsidR="00347B79" w:rsidRPr="0072209A" w:rsidRDefault="00347B79" w:rsidP="00284561">
      <w:pPr>
        <w:spacing w:line="240" w:lineRule="auto"/>
        <w:rPr>
          <w:rFonts w:ascii="Times New Roman" w:hAnsi="Times New Roman" w:cs="Times New Roman"/>
          <w:sz w:val="24"/>
          <w:szCs w:val="24"/>
        </w:rPr>
      </w:pPr>
    </w:p>
    <w:p w:rsidR="005C1EDA" w:rsidRDefault="005C1EDA" w:rsidP="00347B79">
      <w:pPr>
        <w:pStyle w:val="a5"/>
        <w:ind w:left="2124" w:firstLine="708"/>
        <w:jc w:val="center"/>
        <w:rPr>
          <w:b/>
        </w:rPr>
      </w:pPr>
    </w:p>
    <w:p w:rsidR="00496224" w:rsidRDefault="00496224" w:rsidP="00347B79">
      <w:pPr>
        <w:pStyle w:val="a5"/>
        <w:ind w:left="2124" w:firstLine="708"/>
        <w:jc w:val="center"/>
        <w:rPr>
          <w:b/>
        </w:rPr>
      </w:pPr>
    </w:p>
    <w:p w:rsidR="00496224" w:rsidRDefault="00496224" w:rsidP="00347B79">
      <w:pPr>
        <w:pStyle w:val="a5"/>
        <w:ind w:left="2124" w:firstLine="708"/>
        <w:jc w:val="center"/>
        <w:rPr>
          <w:b/>
        </w:rPr>
      </w:pPr>
    </w:p>
    <w:p w:rsidR="00347B79" w:rsidRDefault="00347B79" w:rsidP="00347B79">
      <w:pPr>
        <w:pStyle w:val="a5"/>
        <w:ind w:left="2124" w:firstLine="708"/>
        <w:jc w:val="center"/>
        <w:rPr>
          <w:b/>
        </w:rPr>
      </w:pPr>
      <w:r>
        <w:rPr>
          <w:b/>
        </w:rPr>
        <w:lastRenderedPageBreak/>
        <w:t>Лист изменений и дополнений</w:t>
      </w:r>
    </w:p>
    <w:tbl>
      <w:tblPr>
        <w:tblW w:w="12920" w:type="dxa"/>
        <w:tblInd w:w="1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8"/>
        <w:gridCol w:w="1848"/>
        <w:gridCol w:w="10114"/>
      </w:tblGrid>
      <w:tr w:rsidR="00347B79" w:rsidTr="00EF7D53">
        <w:trPr>
          <w:trHeight w:val="604"/>
        </w:trPr>
        <w:tc>
          <w:tcPr>
            <w:tcW w:w="958" w:type="dxa"/>
            <w:tcBorders>
              <w:top w:val="single" w:sz="4" w:space="0" w:color="auto"/>
              <w:left w:val="single" w:sz="4" w:space="0" w:color="auto"/>
              <w:bottom w:val="single" w:sz="4" w:space="0" w:color="auto"/>
              <w:right w:val="single" w:sz="4" w:space="0" w:color="auto"/>
            </w:tcBorders>
            <w:hideMark/>
          </w:tcPr>
          <w:p w:rsidR="00347B79" w:rsidRDefault="00347B79" w:rsidP="00EF7D53">
            <w:pPr>
              <w:pStyle w:val="a5"/>
              <w:spacing w:line="276" w:lineRule="auto"/>
              <w:rPr>
                <w:b/>
              </w:rPr>
            </w:pPr>
            <w:r>
              <w:t xml:space="preserve">№ </w:t>
            </w:r>
            <w:proofErr w:type="gramStart"/>
            <w:r>
              <w:t>п</w:t>
            </w:r>
            <w:proofErr w:type="gramEnd"/>
            <w:r>
              <w:t>/п</w:t>
            </w:r>
          </w:p>
        </w:tc>
        <w:tc>
          <w:tcPr>
            <w:tcW w:w="1848" w:type="dxa"/>
            <w:tcBorders>
              <w:top w:val="single" w:sz="4" w:space="0" w:color="auto"/>
              <w:left w:val="single" w:sz="4" w:space="0" w:color="auto"/>
              <w:bottom w:val="single" w:sz="4" w:space="0" w:color="auto"/>
              <w:right w:val="single" w:sz="4" w:space="0" w:color="auto"/>
            </w:tcBorders>
            <w:hideMark/>
          </w:tcPr>
          <w:p w:rsidR="00347B79" w:rsidRDefault="00347B79" w:rsidP="00EF7D53">
            <w:pPr>
              <w:pStyle w:val="a5"/>
              <w:spacing w:line="276" w:lineRule="auto"/>
              <w:jc w:val="center"/>
              <w:rPr>
                <w:b/>
              </w:rPr>
            </w:pPr>
            <w:r>
              <w:rPr>
                <w:b/>
              </w:rPr>
              <w:t>Дата</w:t>
            </w:r>
          </w:p>
        </w:tc>
        <w:tc>
          <w:tcPr>
            <w:tcW w:w="10114" w:type="dxa"/>
            <w:tcBorders>
              <w:top w:val="single" w:sz="4" w:space="0" w:color="auto"/>
              <w:left w:val="single" w:sz="4" w:space="0" w:color="auto"/>
              <w:bottom w:val="single" w:sz="4" w:space="0" w:color="auto"/>
              <w:right w:val="single" w:sz="4" w:space="0" w:color="auto"/>
            </w:tcBorders>
            <w:hideMark/>
          </w:tcPr>
          <w:p w:rsidR="00347B79" w:rsidRDefault="00347B79" w:rsidP="00EF7D53">
            <w:pPr>
              <w:pStyle w:val="a5"/>
              <w:spacing w:line="276" w:lineRule="auto"/>
              <w:jc w:val="center"/>
              <w:rPr>
                <w:b/>
              </w:rPr>
            </w:pPr>
            <w:r>
              <w:rPr>
                <w:b/>
              </w:rPr>
              <w:t>Тема урока</w:t>
            </w:r>
          </w:p>
        </w:tc>
      </w:tr>
      <w:tr w:rsidR="00347B79" w:rsidTr="00EF7D53">
        <w:trPr>
          <w:trHeight w:val="604"/>
        </w:trPr>
        <w:tc>
          <w:tcPr>
            <w:tcW w:w="958" w:type="dxa"/>
            <w:tcBorders>
              <w:top w:val="single" w:sz="4" w:space="0" w:color="auto"/>
              <w:left w:val="single" w:sz="4" w:space="0" w:color="auto"/>
              <w:bottom w:val="single" w:sz="4" w:space="0" w:color="auto"/>
              <w:right w:val="single" w:sz="4" w:space="0" w:color="auto"/>
            </w:tcBorders>
          </w:tcPr>
          <w:p w:rsidR="00347B79" w:rsidRDefault="00347B79" w:rsidP="00EF7D53">
            <w:pPr>
              <w:pStyle w:val="a5"/>
              <w:spacing w:line="276" w:lineRule="auto"/>
              <w:rPr>
                <w:b/>
              </w:rPr>
            </w:pPr>
          </w:p>
        </w:tc>
        <w:tc>
          <w:tcPr>
            <w:tcW w:w="1848" w:type="dxa"/>
            <w:tcBorders>
              <w:top w:val="single" w:sz="4" w:space="0" w:color="auto"/>
              <w:left w:val="single" w:sz="4" w:space="0" w:color="auto"/>
              <w:bottom w:val="single" w:sz="4" w:space="0" w:color="auto"/>
              <w:right w:val="single" w:sz="4" w:space="0" w:color="auto"/>
            </w:tcBorders>
          </w:tcPr>
          <w:p w:rsidR="00347B79" w:rsidRDefault="00347B79" w:rsidP="00EF7D53">
            <w:pPr>
              <w:pStyle w:val="a5"/>
              <w:spacing w:line="276" w:lineRule="auto"/>
              <w:rPr>
                <w:b/>
              </w:rPr>
            </w:pPr>
          </w:p>
        </w:tc>
        <w:tc>
          <w:tcPr>
            <w:tcW w:w="10114" w:type="dxa"/>
            <w:tcBorders>
              <w:top w:val="single" w:sz="4" w:space="0" w:color="auto"/>
              <w:left w:val="single" w:sz="4" w:space="0" w:color="auto"/>
              <w:bottom w:val="single" w:sz="4" w:space="0" w:color="auto"/>
              <w:right w:val="single" w:sz="4" w:space="0" w:color="auto"/>
            </w:tcBorders>
          </w:tcPr>
          <w:p w:rsidR="00347B79" w:rsidRDefault="00347B79" w:rsidP="00EF7D53">
            <w:pPr>
              <w:pStyle w:val="a5"/>
              <w:spacing w:line="276" w:lineRule="auto"/>
              <w:jc w:val="center"/>
              <w:rPr>
                <w:b/>
              </w:rPr>
            </w:pPr>
          </w:p>
        </w:tc>
      </w:tr>
      <w:tr w:rsidR="00347B79" w:rsidTr="00EF7D53">
        <w:trPr>
          <w:trHeight w:val="604"/>
        </w:trPr>
        <w:tc>
          <w:tcPr>
            <w:tcW w:w="958" w:type="dxa"/>
            <w:tcBorders>
              <w:top w:val="single" w:sz="4" w:space="0" w:color="auto"/>
              <w:left w:val="single" w:sz="4" w:space="0" w:color="auto"/>
              <w:bottom w:val="single" w:sz="4" w:space="0" w:color="auto"/>
              <w:right w:val="single" w:sz="4" w:space="0" w:color="auto"/>
            </w:tcBorders>
          </w:tcPr>
          <w:p w:rsidR="00347B79" w:rsidRDefault="00347B79" w:rsidP="00EF7D53">
            <w:pPr>
              <w:pStyle w:val="a5"/>
              <w:spacing w:line="276" w:lineRule="auto"/>
              <w:rPr>
                <w:b/>
              </w:rPr>
            </w:pPr>
          </w:p>
        </w:tc>
        <w:tc>
          <w:tcPr>
            <w:tcW w:w="1848" w:type="dxa"/>
            <w:tcBorders>
              <w:top w:val="single" w:sz="4" w:space="0" w:color="auto"/>
              <w:left w:val="single" w:sz="4" w:space="0" w:color="auto"/>
              <w:bottom w:val="single" w:sz="4" w:space="0" w:color="auto"/>
              <w:right w:val="single" w:sz="4" w:space="0" w:color="auto"/>
            </w:tcBorders>
          </w:tcPr>
          <w:p w:rsidR="00347B79" w:rsidRDefault="00347B79" w:rsidP="00EF7D53">
            <w:pPr>
              <w:pStyle w:val="a5"/>
              <w:spacing w:line="276" w:lineRule="auto"/>
              <w:rPr>
                <w:b/>
              </w:rPr>
            </w:pPr>
          </w:p>
        </w:tc>
        <w:tc>
          <w:tcPr>
            <w:tcW w:w="10114" w:type="dxa"/>
            <w:tcBorders>
              <w:top w:val="single" w:sz="4" w:space="0" w:color="auto"/>
              <w:left w:val="single" w:sz="4" w:space="0" w:color="auto"/>
              <w:bottom w:val="single" w:sz="4" w:space="0" w:color="auto"/>
              <w:right w:val="single" w:sz="4" w:space="0" w:color="auto"/>
            </w:tcBorders>
          </w:tcPr>
          <w:p w:rsidR="00347B79" w:rsidRDefault="00347B79" w:rsidP="00EF7D53">
            <w:pPr>
              <w:pStyle w:val="a5"/>
              <w:spacing w:line="276" w:lineRule="auto"/>
              <w:rPr>
                <w:b/>
              </w:rPr>
            </w:pPr>
          </w:p>
        </w:tc>
      </w:tr>
      <w:tr w:rsidR="00347B79" w:rsidTr="00EF7D53">
        <w:trPr>
          <w:trHeight w:val="604"/>
        </w:trPr>
        <w:tc>
          <w:tcPr>
            <w:tcW w:w="958" w:type="dxa"/>
            <w:tcBorders>
              <w:top w:val="single" w:sz="4" w:space="0" w:color="auto"/>
              <w:left w:val="single" w:sz="4" w:space="0" w:color="auto"/>
              <w:bottom w:val="single" w:sz="4" w:space="0" w:color="auto"/>
              <w:right w:val="single" w:sz="4" w:space="0" w:color="auto"/>
            </w:tcBorders>
          </w:tcPr>
          <w:p w:rsidR="00347B79" w:rsidRDefault="00347B79" w:rsidP="00EF7D53">
            <w:pPr>
              <w:pStyle w:val="a5"/>
              <w:spacing w:line="276" w:lineRule="auto"/>
              <w:rPr>
                <w:b/>
              </w:rPr>
            </w:pPr>
          </w:p>
        </w:tc>
        <w:tc>
          <w:tcPr>
            <w:tcW w:w="1848" w:type="dxa"/>
            <w:tcBorders>
              <w:top w:val="single" w:sz="4" w:space="0" w:color="auto"/>
              <w:left w:val="single" w:sz="4" w:space="0" w:color="auto"/>
              <w:bottom w:val="single" w:sz="4" w:space="0" w:color="auto"/>
              <w:right w:val="single" w:sz="4" w:space="0" w:color="auto"/>
            </w:tcBorders>
          </w:tcPr>
          <w:p w:rsidR="00347B79" w:rsidRDefault="00347B79" w:rsidP="00EF7D53">
            <w:pPr>
              <w:pStyle w:val="a5"/>
              <w:spacing w:line="276" w:lineRule="auto"/>
              <w:rPr>
                <w:b/>
              </w:rPr>
            </w:pPr>
          </w:p>
        </w:tc>
        <w:tc>
          <w:tcPr>
            <w:tcW w:w="10114" w:type="dxa"/>
            <w:tcBorders>
              <w:top w:val="single" w:sz="4" w:space="0" w:color="auto"/>
              <w:left w:val="single" w:sz="4" w:space="0" w:color="auto"/>
              <w:bottom w:val="single" w:sz="4" w:space="0" w:color="auto"/>
              <w:right w:val="single" w:sz="4" w:space="0" w:color="auto"/>
            </w:tcBorders>
          </w:tcPr>
          <w:p w:rsidR="00347B79" w:rsidRDefault="00347B79" w:rsidP="00EF7D53">
            <w:pPr>
              <w:pStyle w:val="a5"/>
              <w:spacing w:line="276" w:lineRule="auto"/>
              <w:rPr>
                <w:b/>
              </w:rPr>
            </w:pPr>
          </w:p>
        </w:tc>
      </w:tr>
      <w:tr w:rsidR="00347B79" w:rsidTr="00EF7D53">
        <w:trPr>
          <w:trHeight w:val="604"/>
        </w:trPr>
        <w:tc>
          <w:tcPr>
            <w:tcW w:w="958" w:type="dxa"/>
            <w:tcBorders>
              <w:top w:val="single" w:sz="4" w:space="0" w:color="auto"/>
              <w:left w:val="single" w:sz="4" w:space="0" w:color="auto"/>
              <w:bottom w:val="single" w:sz="4" w:space="0" w:color="auto"/>
              <w:right w:val="single" w:sz="4" w:space="0" w:color="auto"/>
            </w:tcBorders>
          </w:tcPr>
          <w:p w:rsidR="00347B79" w:rsidRDefault="00347B79" w:rsidP="00EF7D53">
            <w:pPr>
              <w:pStyle w:val="a5"/>
              <w:spacing w:line="276" w:lineRule="auto"/>
              <w:rPr>
                <w:b/>
              </w:rPr>
            </w:pPr>
          </w:p>
        </w:tc>
        <w:tc>
          <w:tcPr>
            <w:tcW w:w="1848" w:type="dxa"/>
            <w:tcBorders>
              <w:top w:val="single" w:sz="4" w:space="0" w:color="auto"/>
              <w:left w:val="single" w:sz="4" w:space="0" w:color="auto"/>
              <w:bottom w:val="single" w:sz="4" w:space="0" w:color="auto"/>
              <w:right w:val="single" w:sz="4" w:space="0" w:color="auto"/>
            </w:tcBorders>
          </w:tcPr>
          <w:p w:rsidR="00347B79" w:rsidRDefault="00347B79" w:rsidP="00EF7D53">
            <w:pPr>
              <w:pStyle w:val="a5"/>
              <w:spacing w:line="276" w:lineRule="auto"/>
              <w:rPr>
                <w:b/>
              </w:rPr>
            </w:pPr>
          </w:p>
        </w:tc>
        <w:tc>
          <w:tcPr>
            <w:tcW w:w="10114" w:type="dxa"/>
            <w:tcBorders>
              <w:top w:val="single" w:sz="4" w:space="0" w:color="auto"/>
              <w:left w:val="single" w:sz="4" w:space="0" w:color="auto"/>
              <w:bottom w:val="single" w:sz="4" w:space="0" w:color="auto"/>
              <w:right w:val="single" w:sz="4" w:space="0" w:color="auto"/>
            </w:tcBorders>
          </w:tcPr>
          <w:p w:rsidR="00347B79" w:rsidRDefault="00347B79" w:rsidP="00EF7D53">
            <w:pPr>
              <w:pStyle w:val="a5"/>
              <w:spacing w:line="276" w:lineRule="auto"/>
              <w:rPr>
                <w:b/>
              </w:rPr>
            </w:pPr>
          </w:p>
        </w:tc>
      </w:tr>
      <w:tr w:rsidR="00347B79" w:rsidTr="00EF7D53">
        <w:trPr>
          <w:trHeight w:val="628"/>
        </w:trPr>
        <w:tc>
          <w:tcPr>
            <w:tcW w:w="958" w:type="dxa"/>
            <w:tcBorders>
              <w:top w:val="single" w:sz="4" w:space="0" w:color="auto"/>
              <w:left w:val="single" w:sz="4" w:space="0" w:color="auto"/>
              <w:bottom w:val="single" w:sz="4" w:space="0" w:color="auto"/>
              <w:right w:val="single" w:sz="4" w:space="0" w:color="auto"/>
            </w:tcBorders>
          </w:tcPr>
          <w:p w:rsidR="00347B79" w:rsidRDefault="00347B79" w:rsidP="00EF7D53">
            <w:pPr>
              <w:pStyle w:val="a5"/>
              <w:spacing w:line="276" w:lineRule="auto"/>
              <w:rPr>
                <w:b/>
              </w:rPr>
            </w:pPr>
          </w:p>
        </w:tc>
        <w:tc>
          <w:tcPr>
            <w:tcW w:w="1848" w:type="dxa"/>
            <w:tcBorders>
              <w:top w:val="single" w:sz="4" w:space="0" w:color="auto"/>
              <w:left w:val="single" w:sz="4" w:space="0" w:color="auto"/>
              <w:bottom w:val="single" w:sz="4" w:space="0" w:color="auto"/>
              <w:right w:val="single" w:sz="4" w:space="0" w:color="auto"/>
            </w:tcBorders>
          </w:tcPr>
          <w:p w:rsidR="00347B79" w:rsidRDefault="00347B79" w:rsidP="00EF7D53">
            <w:pPr>
              <w:pStyle w:val="a5"/>
              <w:spacing w:line="276" w:lineRule="auto"/>
              <w:rPr>
                <w:b/>
              </w:rPr>
            </w:pPr>
          </w:p>
        </w:tc>
        <w:tc>
          <w:tcPr>
            <w:tcW w:w="10114" w:type="dxa"/>
            <w:tcBorders>
              <w:top w:val="single" w:sz="4" w:space="0" w:color="auto"/>
              <w:left w:val="single" w:sz="4" w:space="0" w:color="auto"/>
              <w:bottom w:val="single" w:sz="4" w:space="0" w:color="auto"/>
              <w:right w:val="single" w:sz="4" w:space="0" w:color="auto"/>
            </w:tcBorders>
          </w:tcPr>
          <w:p w:rsidR="00347B79" w:rsidRDefault="00347B79" w:rsidP="00EF7D53">
            <w:pPr>
              <w:pStyle w:val="a5"/>
              <w:spacing w:line="276" w:lineRule="auto"/>
              <w:rPr>
                <w:b/>
              </w:rPr>
            </w:pPr>
          </w:p>
        </w:tc>
      </w:tr>
      <w:tr w:rsidR="00347B79" w:rsidTr="00EF7D53">
        <w:trPr>
          <w:trHeight w:val="604"/>
        </w:trPr>
        <w:tc>
          <w:tcPr>
            <w:tcW w:w="958" w:type="dxa"/>
            <w:tcBorders>
              <w:top w:val="single" w:sz="4" w:space="0" w:color="auto"/>
              <w:left w:val="single" w:sz="4" w:space="0" w:color="auto"/>
              <w:bottom w:val="single" w:sz="4" w:space="0" w:color="auto"/>
              <w:right w:val="single" w:sz="4" w:space="0" w:color="auto"/>
            </w:tcBorders>
          </w:tcPr>
          <w:p w:rsidR="00347B79" w:rsidRDefault="00347B79" w:rsidP="00EF7D53">
            <w:pPr>
              <w:pStyle w:val="a5"/>
              <w:spacing w:line="276" w:lineRule="auto"/>
              <w:rPr>
                <w:b/>
              </w:rPr>
            </w:pPr>
          </w:p>
        </w:tc>
        <w:tc>
          <w:tcPr>
            <w:tcW w:w="1848" w:type="dxa"/>
            <w:tcBorders>
              <w:top w:val="single" w:sz="4" w:space="0" w:color="auto"/>
              <w:left w:val="single" w:sz="4" w:space="0" w:color="auto"/>
              <w:bottom w:val="single" w:sz="4" w:space="0" w:color="auto"/>
              <w:right w:val="single" w:sz="4" w:space="0" w:color="auto"/>
            </w:tcBorders>
          </w:tcPr>
          <w:p w:rsidR="00347B79" w:rsidRDefault="00347B79" w:rsidP="00EF7D53">
            <w:pPr>
              <w:pStyle w:val="a5"/>
              <w:spacing w:line="276" w:lineRule="auto"/>
              <w:rPr>
                <w:b/>
              </w:rPr>
            </w:pPr>
          </w:p>
        </w:tc>
        <w:tc>
          <w:tcPr>
            <w:tcW w:w="10114" w:type="dxa"/>
            <w:tcBorders>
              <w:top w:val="single" w:sz="4" w:space="0" w:color="auto"/>
              <w:left w:val="single" w:sz="4" w:space="0" w:color="auto"/>
              <w:bottom w:val="single" w:sz="4" w:space="0" w:color="auto"/>
              <w:right w:val="single" w:sz="4" w:space="0" w:color="auto"/>
            </w:tcBorders>
          </w:tcPr>
          <w:p w:rsidR="00347B79" w:rsidRDefault="00347B79" w:rsidP="00EF7D53">
            <w:pPr>
              <w:pStyle w:val="a5"/>
              <w:spacing w:line="276" w:lineRule="auto"/>
              <w:rPr>
                <w:b/>
              </w:rPr>
            </w:pPr>
          </w:p>
        </w:tc>
      </w:tr>
      <w:tr w:rsidR="00347B79" w:rsidTr="00EF7D53">
        <w:trPr>
          <w:trHeight w:val="604"/>
        </w:trPr>
        <w:tc>
          <w:tcPr>
            <w:tcW w:w="958" w:type="dxa"/>
            <w:tcBorders>
              <w:top w:val="single" w:sz="4" w:space="0" w:color="auto"/>
              <w:left w:val="single" w:sz="4" w:space="0" w:color="auto"/>
              <w:bottom w:val="single" w:sz="4" w:space="0" w:color="auto"/>
              <w:right w:val="single" w:sz="4" w:space="0" w:color="auto"/>
            </w:tcBorders>
          </w:tcPr>
          <w:p w:rsidR="00347B79" w:rsidRDefault="00347B79" w:rsidP="00EF7D53">
            <w:pPr>
              <w:pStyle w:val="a5"/>
              <w:spacing w:line="276" w:lineRule="auto"/>
              <w:rPr>
                <w:b/>
              </w:rPr>
            </w:pPr>
          </w:p>
        </w:tc>
        <w:tc>
          <w:tcPr>
            <w:tcW w:w="1848" w:type="dxa"/>
            <w:tcBorders>
              <w:top w:val="single" w:sz="4" w:space="0" w:color="auto"/>
              <w:left w:val="single" w:sz="4" w:space="0" w:color="auto"/>
              <w:bottom w:val="single" w:sz="4" w:space="0" w:color="auto"/>
              <w:right w:val="single" w:sz="4" w:space="0" w:color="auto"/>
            </w:tcBorders>
          </w:tcPr>
          <w:p w:rsidR="00347B79" w:rsidRDefault="00347B79" w:rsidP="00EF7D53">
            <w:pPr>
              <w:pStyle w:val="a5"/>
              <w:spacing w:line="276" w:lineRule="auto"/>
              <w:rPr>
                <w:b/>
              </w:rPr>
            </w:pPr>
          </w:p>
        </w:tc>
        <w:tc>
          <w:tcPr>
            <w:tcW w:w="10114" w:type="dxa"/>
            <w:tcBorders>
              <w:top w:val="single" w:sz="4" w:space="0" w:color="auto"/>
              <w:left w:val="single" w:sz="4" w:space="0" w:color="auto"/>
              <w:bottom w:val="single" w:sz="4" w:space="0" w:color="auto"/>
              <w:right w:val="single" w:sz="4" w:space="0" w:color="auto"/>
            </w:tcBorders>
          </w:tcPr>
          <w:p w:rsidR="00347B79" w:rsidRDefault="00347B79" w:rsidP="00EF7D53">
            <w:pPr>
              <w:pStyle w:val="a5"/>
              <w:spacing w:line="276" w:lineRule="auto"/>
              <w:rPr>
                <w:b/>
              </w:rPr>
            </w:pPr>
          </w:p>
        </w:tc>
      </w:tr>
    </w:tbl>
    <w:p w:rsidR="00347B79" w:rsidRDefault="00347B79" w:rsidP="00347B79">
      <w:pPr>
        <w:pStyle w:val="a5"/>
        <w:rPr>
          <w:b/>
        </w:rPr>
      </w:pPr>
    </w:p>
    <w:p w:rsidR="00347B79" w:rsidRPr="0072209A" w:rsidRDefault="00347B79" w:rsidP="00284561">
      <w:pPr>
        <w:spacing w:line="240" w:lineRule="auto"/>
        <w:rPr>
          <w:rFonts w:ascii="Times New Roman" w:hAnsi="Times New Roman" w:cs="Times New Roman"/>
          <w:sz w:val="24"/>
          <w:szCs w:val="24"/>
        </w:rPr>
      </w:pPr>
    </w:p>
    <w:sectPr w:rsidR="00347B79" w:rsidRPr="0072209A" w:rsidSect="002D1D29">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dale Sans UI">
    <w:altName w:val="Times New Roman"/>
    <w:charset w:val="00"/>
    <w:family w:val="auto"/>
    <w:pitch w:val="variable"/>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11274D"/>
    <w:multiLevelType w:val="hybridMultilevel"/>
    <w:tmpl w:val="D81E9F28"/>
    <w:lvl w:ilvl="0" w:tplc="1026F83C">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6FA14B0"/>
    <w:multiLevelType w:val="hybridMultilevel"/>
    <w:tmpl w:val="0E16C900"/>
    <w:lvl w:ilvl="0" w:tplc="0419000F">
      <w:start w:val="1"/>
      <w:numFmt w:val="decimal"/>
      <w:lvlText w:val="%1."/>
      <w:lvlJc w:val="left"/>
      <w:pPr>
        <w:ind w:left="1789" w:hanging="360"/>
      </w:pPr>
      <w:rPr>
        <w:rFonts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num w:numId="1">
    <w:abstractNumId w:val="0"/>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drawingGridHorizontalSpacing w:val="110"/>
  <w:displayHorizontalDrawingGridEvery w:val="2"/>
  <w:characterSpacingControl w:val="doNotCompress"/>
  <w:compat/>
  <w:rsids>
    <w:rsidRoot w:val="00991EAF"/>
    <w:rsid w:val="00040760"/>
    <w:rsid w:val="00047093"/>
    <w:rsid w:val="000D331F"/>
    <w:rsid w:val="001145BA"/>
    <w:rsid w:val="0017118D"/>
    <w:rsid w:val="00193665"/>
    <w:rsid w:val="001A63F3"/>
    <w:rsid w:val="00284561"/>
    <w:rsid w:val="002D1D29"/>
    <w:rsid w:val="003331DB"/>
    <w:rsid w:val="003410FD"/>
    <w:rsid w:val="00347B79"/>
    <w:rsid w:val="00353BAE"/>
    <w:rsid w:val="003C6CBE"/>
    <w:rsid w:val="003E1C0D"/>
    <w:rsid w:val="00496224"/>
    <w:rsid w:val="004E24E4"/>
    <w:rsid w:val="004E607B"/>
    <w:rsid w:val="00527E10"/>
    <w:rsid w:val="00580D0E"/>
    <w:rsid w:val="005B2207"/>
    <w:rsid w:val="005C1EDA"/>
    <w:rsid w:val="00613A0C"/>
    <w:rsid w:val="006A6AE6"/>
    <w:rsid w:val="006D6939"/>
    <w:rsid w:val="0072209A"/>
    <w:rsid w:val="00772032"/>
    <w:rsid w:val="007F1443"/>
    <w:rsid w:val="008174A5"/>
    <w:rsid w:val="00853B04"/>
    <w:rsid w:val="008E4057"/>
    <w:rsid w:val="00933663"/>
    <w:rsid w:val="00947E38"/>
    <w:rsid w:val="00991EAF"/>
    <w:rsid w:val="00A57FFA"/>
    <w:rsid w:val="00AA6AD6"/>
    <w:rsid w:val="00AB6234"/>
    <w:rsid w:val="00B007D0"/>
    <w:rsid w:val="00B44902"/>
    <w:rsid w:val="00B47E5A"/>
    <w:rsid w:val="00BA35EA"/>
    <w:rsid w:val="00BA739B"/>
    <w:rsid w:val="00C46112"/>
    <w:rsid w:val="00C7070A"/>
    <w:rsid w:val="00C972B0"/>
    <w:rsid w:val="00D736CB"/>
    <w:rsid w:val="00DB7569"/>
    <w:rsid w:val="00DE2525"/>
    <w:rsid w:val="00EF4E2D"/>
    <w:rsid w:val="00F60114"/>
    <w:rsid w:val="00FA1B5D"/>
    <w:rsid w:val="00FB1592"/>
    <w:rsid w:val="00FC440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1EA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991EAF"/>
    <w:pPr>
      <w:suppressAutoHyphens/>
      <w:spacing w:after="0" w:line="240" w:lineRule="auto"/>
    </w:pPr>
    <w:rPr>
      <w:rFonts w:ascii="Times New Roman" w:eastAsia="Times New Roman" w:hAnsi="Times New Roman" w:cs="Times New Roman"/>
      <w:sz w:val="24"/>
      <w:szCs w:val="24"/>
      <w:lang w:eastAsia="zh-CN"/>
    </w:rPr>
  </w:style>
  <w:style w:type="paragraph" w:styleId="a4">
    <w:name w:val="List Paragraph"/>
    <w:basedOn w:val="a"/>
    <w:uiPriority w:val="34"/>
    <w:qFormat/>
    <w:rsid w:val="00991EAF"/>
    <w:pPr>
      <w:ind w:left="720"/>
      <w:contextualSpacing/>
    </w:pPr>
  </w:style>
  <w:style w:type="character" w:customStyle="1" w:styleId="apple-converted-space">
    <w:name w:val="apple-converted-space"/>
    <w:basedOn w:val="a0"/>
    <w:rsid w:val="00991EAF"/>
  </w:style>
  <w:style w:type="paragraph" w:styleId="a5">
    <w:name w:val="Normal (Web)"/>
    <w:basedOn w:val="a"/>
    <w:unhideWhenUsed/>
    <w:rsid w:val="00991EA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andard">
    <w:name w:val="Standard"/>
    <w:rsid w:val="00580D0E"/>
    <w:pPr>
      <w:widowControl w:val="0"/>
      <w:suppressAutoHyphens/>
      <w:autoSpaceDN w:val="0"/>
      <w:spacing w:after="0" w:line="240" w:lineRule="auto"/>
    </w:pPr>
    <w:rPr>
      <w:rFonts w:ascii="Times New Roman" w:eastAsia="Andale Sans UI" w:hAnsi="Times New Roman" w:cs="Tahoma"/>
      <w:kern w:val="3"/>
      <w:sz w:val="24"/>
      <w:szCs w:val="24"/>
      <w:lang w:val="de-DE" w:eastAsia="ja-JP" w:bidi="fa-IR"/>
    </w:rPr>
  </w:style>
  <w:style w:type="table" w:styleId="a6">
    <w:name w:val="Table Grid"/>
    <w:basedOn w:val="a1"/>
    <w:uiPriority w:val="59"/>
    <w:rsid w:val="00580D0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ParagraphStyle">
    <w:name w:val="Paragraph Style"/>
    <w:rsid w:val="003410FD"/>
    <w:pPr>
      <w:suppressAutoHyphens/>
      <w:autoSpaceDE w:val="0"/>
      <w:spacing w:after="0" w:line="240" w:lineRule="auto"/>
    </w:pPr>
    <w:rPr>
      <w:rFonts w:ascii="Arial" w:eastAsia="Times New Roman" w:hAnsi="Arial" w:cs="Arial"/>
      <w:sz w:val="24"/>
      <w:szCs w:val="24"/>
      <w:lang w:eastAsia="zh-CN"/>
    </w:rPr>
  </w:style>
  <w:style w:type="paragraph" w:customStyle="1" w:styleId="21">
    <w:name w:val="Заголовок 21"/>
    <w:basedOn w:val="a"/>
    <w:uiPriority w:val="1"/>
    <w:qFormat/>
    <w:rsid w:val="004E24E4"/>
    <w:pPr>
      <w:widowControl w:val="0"/>
      <w:autoSpaceDE w:val="0"/>
      <w:autoSpaceDN w:val="0"/>
      <w:spacing w:after="0" w:line="240" w:lineRule="auto"/>
      <w:ind w:left="133"/>
      <w:jc w:val="center"/>
      <w:outlineLvl w:val="2"/>
    </w:pPr>
    <w:rPr>
      <w:rFonts w:ascii="Times New Roman" w:eastAsia="Times New Roman" w:hAnsi="Times New Roman" w:cs="Times New Roman"/>
      <w:b/>
      <w:bCs/>
      <w:sz w:val="32"/>
      <w:szCs w:val="32"/>
    </w:rPr>
  </w:style>
  <w:style w:type="paragraph" w:styleId="a7">
    <w:name w:val="Balloon Text"/>
    <w:basedOn w:val="a"/>
    <w:link w:val="a8"/>
    <w:uiPriority w:val="99"/>
    <w:semiHidden/>
    <w:unhideWhenUsed/>
    <w:rsid w:val="00B4490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B4490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818297">
      <w:bodyDiv w:val="1"/>
      <w:marLeft w:val="0"/>
      <w:marRight w:val="0"/>
      <w:marTop w:val="0"/>
      <w:marBottom w:val="0"/>
      <w:divBdr>
        <w:top w:val="none" w:sz="0" w:space="0" w:color="auto"/>
        <w:left w:val="none" w:sz="0" w:space="0" w:color="auto"/>
        <w:bottom w:val="none" w:sz="0" w:space="0" w:color="auto"/>
        <w:right w:val="none" w:sz="0" w:space="0" w:color="auto"/>
      </w:divBdr>
    </w:div>
    <w:div w:id="66148833">
      <w:bodyDiv w:val="1"/>
      <w:marLeft w:val="0"/>
      <w:marRight w:val="0"/>
      <w:marTop w:val="0"/>
      <w:marBottom w:val="0"/>
      <w:divBdr>
        <w:top w:val="none" w:sz="0" w:space="0" w:color="auto"/>
        <w:left w:val="none" w:sz="0" w:space="0" w:color="auto"/>
        <w:bottom w:val="none" w:sz="0" w:space="0" w:color="auto"/>
        <w:right w:val="none" w:sz="0" w:space="0" w:color="auto"/>
      </w:divBdr>
    </w:div>
    <w:div w:id="84351170">
      <w:bodyDiv w:val="1"/>
      <w:marLeft w:val="0"/>
      <w:marRight w:val="0"/>
      <w:marTop w:val="0"/>
      <w:marBottom w:val="0"/>
      <w:divBdr>
        <w:top w:val="none" w:sz="0" w:space="0" w:color="auto"/>
        <w:left w:val="none" w:sz="0" w:space="0" w:color="auto"/>
        <w:bottom w:val="none" w:sz="0" w:space="0" w:color="auto"/>
        <w:right w:val="none" w:sz="0" w:space="0" w:color="auto"/>
      </w:divBdr>
    </w:div>
    <w:div w:id="170533851">
      <w:bodyDiv w:val="1"/>
      <w:marLeft w:val="0"/>
      <w:marRight w:val="0"/>
      <w:marTop w:val="0"/>
      <w:marBottom w:val="0"/>
      <w:divBdr>
        <w:top w:val="none" w:sz="0" w:space="0" w:color="auto"/>
        <w:left w:val="none" w:sz="0" w:space="0" w:color="auto"/>
        <w:bottom w:val="none" w:sz="0" w:space="0" w:color="auto"/>
        <w:right w:val="none" w:sz="0" w:space="0" w:color="auto"/>
      </w:divBdr>
    </w:div>
    <w:div w:id="216820193">
      <w:bodyDiv w:val="1"/>
      <w:marLeft w:val="0"/>
      <w:marRight w:val="0"/>
      <w:marTop w:val="0"/>
      <w:marBottom w:val="0"/>
      <w:divBdr>
        <w:top w:val="none" w:sz="0" w:space="0" w:color="auto"/>
        <w:left w:val="none" w:sz="0" w:space="0" w:color="auto"/>
        <w:bottom w:val="none" w:sz="0" w:space="0" w:color="auto"/>
        <w:right w:val="none" w:sz="0" w:space="0" w:color="auto"/>
      </w:divBdr>
    </w:div>
    <w:div w:id="267548134">
      <w:bodyDiv w:val="1"/>
      <w:marLeft w:val="0"/>
      <w:marRight w:val="0"/>
      <w:marTop w:val="0"/>
      <w:marBottom w:val="0"/>
      <w:divBdr>
        <w:top w:val="none" w:sz="0" w:space="0" w:color="auto"/>
        <w:left w:val="none" w:sz="0" w:space="0" w:color="auto"/>
        <w:bottom w:val="none" w:sz="0" w:space="0" w:color="auto"/>
        <w:right w:val="none" w:sz="0" w:space="0" w:color="auto"/>
      </w:divBdr>
    </w:div>
    <w:div w:id="275216392">
      <w:bodyDiv w:val="1"/>
      <w:marLeft w:val="0"/>
      <w:marRight w:val="0"/>
      <w:marTop w:val="0"/>
      <w:marBottom w:val="0"/>
      <w:divBdr>
        <w:top w:val="none" w:sz="0" w:space="0" w:color="auto"/>
        <w:left w:val="none" w:sz="0" w:space="0" w:color="auto"/>
        <w:bottom w:val="none" w:sz="0" w:space="0" w:color="auto"/>
        <w:right w:val="none" w:sz="0" w:space="0" w:color="auto"/>
      </w:divBdr>
    </w:div>
    <w:div w:id="287007187">
      <w:bodyDiv w:val="1"/>
      <w:marLeft w:val="0"/>
      <w:marRight w:val="0"/>
      <w:marTop w:val="0"/>
      <w:marBottom w:val="0"/>
      <w:divBdr>
        <w:top w:val="none" w:sz="0" w:space="0" w:color="auto"/>
        <w:left w:val="none" w:sz="0" w:space="0" w:color="auto"/>
        <w:bottom w:val="none" w:sz="0" w:space="0" w:color="auto"/>
        <w:right w:val="none" w:sz="0" w:space="0" w:color="auto"/>
      </w:divBdr>
    </w:div>
    <w:div w:id="351146205">
      <w:bodyDiv w:val="1"/>
      <w:marLeft w:val="0"/>
      <w:marRight w:val="0"/>
      <w:marTop w:val="0"/>
      <w:marBottom w:val="0"/>
      <w:divBdr>
        <w:top w:val="none" w:sz="0" w:space="0" w:color="auto"/>
        <w:left w:val="none" w:sz="0" w:space="0" w:color="auto"/>
        <w:bottom w:val="none" w:sz="0" w:space="0" w:color="auto"/>
        <w:right w:val="none" w:sz="0" w:space="0" w:color="auto"/>
      </w:divBdr>
    </w:div>
    <w:div w:id="382867773">
      <w:bodyDiv w:val="1"/>
      <w:marLeft w:val="0"/>
      <w:marRight w:val="0"/>
      <w:marTop w:val="0"/>
      <w:marBottom w:val="0"/>
      <w:divBdr>
        <w:top w:val="none" w:sz="0" w:space="0" w:color="auto"/>
        <w:left w:val="none" w:sz="0" w:space="0" w:color="auto"/>
        <w:bottom w:val="none" w:sz="0" w:space="0" w:color="auto"/>
        <w:right w:val="none" w:sz="0" w:space="0" w:color="auto"/>
      </w:divBdr>
    </w:div>
    <w:div w:id="417488545">
      <w:bodyDiv w:val="1"/>
      <w:marLeft w:val="0"/>
      <w:marRight w:val="0"/>
      <w:marTop w:val="0"/>
      <w:marBottom w:val="0"/>
      <w:divBdr>
        <w:top w:val="none" w:sz="0" w:space="0" w:color="auto"/>
        <w:left w:val="none" w:sz="0" w:space="0" w:color="auto"/>
        <w:bottom w:val="none" w:sz="0" w:space="0" w:color="auto"/>
        <w:right w:val="none" w:sz="0" w:space="0" w:color="auto"/>
      </w:divBdr>
    </w:div>
    <w:div w:id="423233836">
      <w:bodyDiv w:val="1"/>
      <w:marLeft w:val="0"/>
      <w:marRight w:val="0"/>
      <w:marTop w:val="0"/>
      <w:marBottom w:val="0"/>
      <w:divBdr>
        <w:top w:val="none" w:sz="0" w:space="0" w:color="auto"/>
        <w:left w:val="none" w:sz="0" w:space="0" w:color="auto"/>
        <w:bottom w:val="none" w:sz="0" w:space="0" w:color="auto"/>
        <w:right w:val="none" w:sz="0" w:space="0" w:color="auto"/>
      </w:divBdr>
    </w:div>
    <w:div w:id="464010559">
      <w:bodyDiv w:val="1"/>
      <w:marLeft w:val="0"/>
      <w:marRight w:val="0"/>
      <w:marTop w:val="0"/>
      <w:marBottom w:val="0"/>
      <w:divBdr>
        <w:top w:val="none" w:sz="0" w:space="0" w:color="auto"/>
        <w:left w:val="none" w:sz="0" w:space="0" w:color="auto"/>
        <w:bottom w:val="none" w:sz="0" w:space="0" w:color="auto"/>
        <w:right w:val="none" w:sz="0" w:space="0" w:color="auto"/>
      </w:divBdr>
    </w:div>
    <w:div w:id="541483625">
      <w:bodyDiv w:val="1"/>
      <w:marLeft w:val="0"/>
      <w:marRight w:val="0"/>
      <w:marTop w:val="0"/>
      <w:marBottom w:val="0"/>
      <w:divBdr>
        <w:top w:val="none" w:sz="0" w:space="0" w:color="auto"/>
        <w:left w:val="none" w:sz="0" w:space="0" w:color="auto"/>
        <w:bottom w:val="none" w:sz="0" w:space="0" w:color="auto"/>
        <w:right w:val="none" w:sz="0" w:space="0" w:color="auto"/>
      </w:divBdr>
    </w:div>
    <w:div w:id="541556032">
      <w:bodyDiv w:val="1"/>
      <w:marLeft w:val="0"/>
      <w:marRight w:val="0"/>
      <w:marTop w:val="0"/>
      <w:marBottom w:val="0"/>
      <w:divBdr>
        <w:top w:val="none" w:sz="0" w:space="0" w:color="auto"/>
        <w:left w:val="none" w:sz="0" w:space="0" w:color="auto"/>
        <w:bottom w:val="none" w:sz="0" w:space="0" w:color="auto"/>
        <w:right w:val="none" w:sz="0" w:space="0" w:color="auto"/>
      </w:divBdr>
    </w:div>
    <w:div w:id="552156173">
      <w:bodyDiv w:val="1"/>
      <w:marLeft w:val="0"/>
      <w:marRight w:val="0"/>
      <w:marTop w:val="0"/>
      <w:marBottom w:val="0"/>
      <w:divBdr>
        <w:top w:val="none" w:sz="0" w:space="0" w:color="auto"/>
        <w:left w:val="none" w:sz="0" w:space="0" w:color="auto"/>
        <w:bottom w:val="none" w:sz="0" w:space="0" w:color="auto"/>
        <w:right w:val="none" w:sz="0" w:space="0" w:color="auto"/>
      </w:divBdr>
    </w:div>
    <w:div w:id="556235666">
      <w:bodyDiv w:val="1"/>
      <w:marLeft w:val="0"/>
      <w:marRight w:val="0"/>
      <w:marTop w:val="0"/>
      <w:marBottom w:val="0"/>
      <w:divBdr>
        <w:top w:val="none" w:sz="0" w:space="0" w:color="auto"/>
        <w:left w:val="none" w:sz="0" w:space="0" w:color="auto"/>
        <w:bottom w:val="none" w:sz="0" w:space="0" w:color="auto"/>
        <w:right w:val="none" w:sz="0" w:space="0" w:color="auto"/>
      </w:divBdr>
    </w:div>
    <w:div w:id="566916605">
      <w:bodyDiv w:val="1"/>
      <w:marLeft w:val="0"/>
      <w:marRight w:val="0"/>
      <w:marTop w:val="0"/>
      <w:marBottom w:val="0"/>
      <w:divBdr>
        <w:top w:val="none" w:sz="0" w:space="0" w:color="auto"/>
        <w:left w:val="none" w:sz="0" w:space="0" w:color="auto"/>
        <w:bottom w:val="none" w:sz="0" w:space="0" w:color="auto"/>
        <w:right w:val="none" w:sz="0" w:space="0" w:color="auto"/>
      </w:divBdr>
    </w:div>
    <w:div w:id="654721144">
      <w:bodyDiv w:val="1"/>
      <w:marLeft w:val="0"/>
      <w:marRight w:val="0"/>
      <w:marTop w:val="0"/>
      <w:marBottom w:val="0"/>
      <w:divBdr>
        <w:top w:val="none" w:sz="0" w:space="0" w:color="auto"/>
        <w:left w:val="none" w:sz="0" w:space="0" w:color="auto"/>
        <w:bottom w:val="none" w:sz="0" w:space="0" w:color="auto"/>
        <w:right w:val="none" w:sz="0" w:space="0" w:color="auto"/>
      </w:divBdr>
    </w:div>
    <w:div w:id="663237611">
      <w:bodyDiv w:val="1"/>
      <w:marLeft w:val="0"/>
      <w:marRight w:val="0"/>
      <w:marTop w:val="0"/>
      <w:marBottom w:val="0"/>
      <w:divBdr>
        <w:top w:val="none" w:sz="0" w:space="0" w:color="auto"/>
        <w:left w:val="none" w:sz="0" w:space="0" w:color="auto"/>
        <w:bottom w:val="none" w:sz="0" w:space="0" w:color="auto"/>
        <w:right w:val="none" w:sz="0" w:space="0" w:color="auto"/>
      </w:divBdr>
    </w:div>
    <w:div w:id="734283960">
      <w:bodyDiv w:val="1"/>
      <w:marLeft w:val="0"/>
      <w:marRight w:val="0"/>
      <w:marTop w:val="0"/>
      <w:marBottom w:val="0"/>
      <w:divBdr>
        <w:top w:val="none" w:sz="0" w:space="0" w:color="auto"/>
        <w:left w:val="none" w:sz="0" w:space="0" w:color="auto"/>
        <w:bottom w:val="none" w:sz="0" w:space="0" w:color="auto"/>
        <w:right w:val="none" w:sz="0" w:space="0" w:color="auto"/>
      </w:divBdr>
    </w:div>
    <w:div w:id="781143433">
      <w:bodyDiv w:val="1"/>
      <w:marLeft w:val="0"/>
      <w:marRight w:val="0"/>
      <w:marTop w:val="0"/>
      <w:marBottom w:val="0"/>
      <w:divBdr>
        <w:top w:val="none" w:sz="0" w:space="0" w:color="auto"/>
        <w:left w:val="none" w:sz="0" w:space="0" w:color="auto"/>
        <w:bottom w:val="none" w:sz="0" w:space="0" w:color="auto"/>
        <w:right w:val="none" w:sz="0" w:space="0" w:color="auto"/>
      </w:divBdr>
    </w:div>
    <w:div w:id="1027680107">
      <w:bodyDiv w:val="1"/>
      <w:marLeft w:val="0"/>
      <w:marRight w:val="0"/>
      <w:marTop w:val="0"/>
      <w:marBottom w:val="0"/>
      <w:divBdr>
        <w:top w:val="none" w:sz="0" w:space="0" w:color="auto"/>
        <w:left w:val="none" w:sz="0" w:space="0" w:color="auto"/>
        <w:bottom w:val="none" w:sz="0" w:space="0" w:color="auto"/>
        <w:right w:val="none" w:sz="0" w:space="0" w:color="auto"/>
      </w:divBdr>
    </w:div>
    <w:div w:id="1092824457">
      <w:bodyDiv w:val="1"/>
      <w:marLeft w:val="0"/>
      <w:marRight w:val="0"/>
      <w:marTop w:val="0"/>
      <w:marBottom w:val="0"/>
      <w:divBdr>
        <w:top w:val="none" w:sz="0" w:space="0" w:color="auto"/>
        <w:left w:val="none" w:sz="0" w:space="0" w:color="auto"/>
        <w:bottom w:val="none" w:sz="0" w:space="0" w:color="auto"/>
        <w:right w:val="none" w:sz="0" w:space="0" w:color="auto"/>
      </w:divBdr>
    </w:div>
    <w:div w:id="1193424381">
      <w:bodyDiv w:val="1"/>
      <w:marLeft w:val="0"/>
      <w:marRight w:val="0"/>
      <w:marTop w:val="0"/>
      <w:marBottom w:val="0"/>
      <w:divBdr>
        <w:top w:val="none" w:sz="0" w:space="0" w:color="auto"/>
        <w:left w:val="none" w:sz="0" w:space="0" w:color="auto"/>
        <w:bottom w:val="none" w:sz="0" w:space="0" w:color="auto"/>
        <w:right w:val="none" w:sz="0" w:space="0" w:color="auto"/>
      </w:divBdr>
    </w:div>
    <w:div w:id="1217090127">
      <w:bodyDiv w:val="1"/>
      <w:marLeft w:val="0"/>
      <w:marRight w:val="0"/>
      <w:marTop w:val="0"/>
      <w:marBottom w:val="0"/>
      <w:divBdr>
        <w:top w:val="none" w:sz="0" w:space="0" w:color="auto"/>
        <w:left w:val="none" w:sz="0" w:space="0" w:color="auto"/>
        <w:bottom w:val="none" w:sz="0" w:space="0" w:color="auto"/>
        <w:right w:val="none" w:sz="0" w:space="0" w:color="auto"/>
      </w:divBdr>
    </w:div>
    <w:div w:id="1246573652">
      <w:bodyDiv w:val="1"/>
      <w:marLeft w:val="0"/>
      <w:marRight w:val="0"/>
      <w:marTop w:val="0"/>
      <w:marBottom w:val="0"/>
      <w:divBdr>
        <w:top w:val="none" w:sz="0" w:space="0" w:color="auto"/>
        <w:left w:val="none" w:sz="0" w:space="0" w:color="auto"/>
        <w:bottom w:val="none" w:sz="0" w:space="0" w:color="auto"/>
        <w:right w:val="none" w:sz="0" w:space="0" w:color="auto"/>
      </w:divBdr>
    </w:div>
    <w:div w:id="1249579047">
      <w:bodyDiv w:val="1"/>
      <w:marLeft w:val="0"/>
      <w:marRight w:val="0"/>
      <w:marTop w:val="0"/>
      <w:marBottom w:val="0"/>
      <w:divBdr>
        <w:top w:val="none" w:sz="0" w:space="0" w:color="auto"/>
        <w:left w:val="none" w:sz="0" w:space="0" w:color="auto"/>
        <w:bottom w:val="none" w:sz="0" w:space="0" w:color="auto"/>
        <w:right w:val="none" w:sz="0" w:space="0" w:color="auto"/>
      </w:divBdr>
    </w:div>
    <w:div w:id="1323848080">
      <w:bodyDiv w:val="1"/>
      <w:marLeft w:val="0"/>
      <w:marRight w:val="0"/>
      <w:marTop w:val="0"/>
      <w:marBottom w:val="0"/>
      <w:divBdr>
        <w:top w:val="none" w:sz="0" w:space="0" w:color="auto"/>
        <w:left w:val="none" w:sz="0" w:space="0" w:color="auto"/>
        <w:bottom w:val="none" w:sz="0" w:space="0" w:color="auto"/>
        <w:right w:val="none" w:sz="0" w:space="0" w:color="auto"/>
      </w:divBdr>
    </w:div>
    <w:div w:id="1323893840">
      <w:bodyDiv w:val="1"/>
      <w:marLeft w:val="0"/>
      <w:marRight w:val="0"/>
      <w:marTop w:val="0"/>
      <w:marBottom w:val="0"/>
      <w:divBdr>
        <w:top w:val="none" w:sz="0" w:space="0" w:color="auto"/>
        <w:left w:val="none" w:sz="0" w:space="0" w:color="auto"/>
        <w:bottom w:val="none" w:sz="0" w:space="0" w:color="auto"/>
        <w:right w:val="none" w:sz="0" w:space="0" w:color="auto"/>
      </w:divBdr>
    </w:div>
    <w:div w:id="1355038914">
      <w:bodyDiv w:val="1"/>
      <w:marLeft w:val="0"/>
      <w:marRight w:val="0"/>
      <w:marTop w:val="0"/>
      <w:marBottom w:val="0"/>
      <w:divBdr>
        <w:top w:val="none" w:sz="0" w:space="0" w:color="auto"/>
        <w:left w:val="none" w:sz="0" w:space="0" w:color="auto"/>
        <w:bottom w:val="none" w:sz="0" w:space="0" w:color="auto"/>
        <w:right w:val="none" w:sz="0" w:space="0" w:color="auto"/>
      </w:divBdr>
    </w:div>
    <w:div w:id="1369914330">
      <w:bodyDiv w:val="1"/>
      <w:marLeft w:val="0"/>
      <w:marRight w:val="0"/>
      <w:marTop w:val="0"/>
      <w:marBottom w:val="0"/>
      <w:divBdr>
        <w:top w:val="none" w:sz="0" w:space="0" w:color="auto"/>
        <w:left w:val="none" w:sz="0" w:space="0" w:color="auto"/>
        <w:bottom w:val="none" w:sz="0" w:space="0" w:color="auto"/>
        <w:right w:val="none" w:sz="0" w:space="0" w:color="auto"/>
      </w:divBdr>
    </w:div>
    <w:div w:id="1379821658">
      <w:bodyDiv w:val="1"/>
      <w:marLeft w:val="0"/>
      <w:marRight w:val="0"/>
      <w:marTop w:val="0"/>
      <w:marBottom w:val="0"/>
      <w:divBdr>
        <w:top w:val="none" w:sz="0" w:space="0" w:color="auto"/>
        <w:left w:val="none" w:sz="0" w:space="0" w:color="auto"/>
        <w:bottom w:val="none" w:sz="0" w:space="0" w:color="auto"/>
        <w:right w:val="none" w:sz="0" w:space="0" w:color="auto"/>
      </w:divBdr>
    </w:div>
    <w:div w:id="1411393807">
      <w:bodyDiv w:val="1"/>
      <w:marLeft w:val="0"/>
      <w:marRight w:val="0"/>
      <w:marTop w:val="0"/>
      <w:marBottom w:val="0"/>
      <w:divBdr>
        <w:top w:val="none" w:sz="0" w:space="0" w:color="auto"/>
        <w:left w:val="none" w:sz="0" w:space="0" w:color="auto"/>
        <w:bottom w:val="none" w:sz="0" w:space="0" w:color="auto"/>
        <w:right w:val="none" w:sz="0" w:space="0" w:color="auto"/>
      </w:divBdr>
    </w:div>
    <w:div w:id="1424649884">
      <w:bodyDiv w:val="1"/>
      <w:marLeft w:val="0"/>
      <w:marRight w:val="0"/>
      <w:marTop w:val="0"/>
      <w:marBottom w:val="0"/>
      <w:divBdr>
        <w:top w:val="none" w:sz="0" w:space="0" w:color="auto"/>
        <w:left w:val="none" w:sz="0" w:space="0" w:color="auto"/>
        <w:bottom w:val="none" w:sz="0" w:space="0" w:color="auto"/>
        <w:right w:val="none" w:sz="0" w:space="0" w:color="auto"/>
      </w:divBdr>
    </w:div>
    <w:div w:id="1429934554">
      <w:bodyDiv w:val="1"/>
      <w:marLeft w:val="0"/>
      <w:marRight w:val="0"/>
      <w:marTop w:val="0"/>
      <w:marBottom w:val="0"/>
      <w:divBdr>
        <w:top w:val="none" w:sz="0" w:space="0" w:color="auto"/>
        <w:left w:val="none" w:sz="0" w:space="0" w:color="auto"/>
        <w:bottom w:val="none" w:sz="0" w:space="0" w:color="auto"/>
        <w:right w:val="none" w:sz="0" w:space="0" w:color="auto"/>
      </w:divBdr>
    </w:div>
    <w:div w:id="1454784545">
      <w:bodyDiv w:val="1"/>
      <w:marLeft w:val="0"/>
      <w:marRight w:val="0"/>
      <w:marTop w:val="0"/>
      <w:marBottom w:val="0"/>
      <w:divBdr>
        <w:top w:val="none" w:sz="0" w:space="0" w:color="auto"/>
        <w:left w:val="none" w:sz="0" w:space="0" w:color="auto"/>
        <w:bottom w:val="none" w:sz="0" w:space="0" w:color="auto"/>
        <w:right w:val="none" w:sz="0" w:space="0" w:color="auto"/>
      </w:divBdr>
    </w:div>
    <w:div w:id="1463620030">
      <w:bodyDiv w:val="1"/>
      <w:marLeft w:val="0"/>
      <w:marRight w:val="0"/>
      <w:marTop w:val="0"/>
      <w:marBottom w:val="0"/>
      <w:divBdr>
        <w:top w:val="none" w:sz="0" w:space="0" w:color="auto"/>
        <w:left w:val="none" w:sz="0" w:space="0" w:color="auto"/>
        <w:bottom w:val="none" w:sz="0" w:space="0" w:color="auto"/>
        <w:right w:val="none" w:sz="0" w:space="0" w:color="auto"/>
      </w:divBdr>
    </w:div>
    <w:div w:id="1498576427">
      <w:bodyDiv w:val="1"/>
      <w:marLeft w:val="0"/>
      <w:marRight w:val="0"/>
      <w:marTop w:val="0"/>
      <w:marBottom w:val="0"/>
      <w:divBdr>
        <w:top w:val="none" w:sz="0" w:space="0" w:color="auto"/>
        <w:left w:val="none" w:sz="0" w:space="0" w:color="auto"/>
        <w:bottom w:val="none" w:sz="0" w:space="0" w:color="auto"/>
        <w:right w:val="none" w:sz="0" w:space="0" w:color="auto"/>
      </w:divBdr>
    </w:div>
    <w:div w:id="1504005913">
      <w:bodyDiv w:val="1"/>
      <w:marLeft w:val="0"/>
      <w:marRight w:val="0"/>
      <w:marTop w:val="0"/>
      <w:marBottom w:val="0"/>
      <w:divBdr>
        <w:top w:val="none" w:sz="0" w:space="0" w:color="auto"/>
        <w:left w:val="none" w:sz="0" w:space="0" w:color="auto"/>
        <w:bottom w:val="none" w:sz="0" w:space="0" w:color="auto"/>
        <w:right w:val="none" w:sz="0" w:space="0" w:color="auto"/>
      </w:divBdr>
    </w:div>
    <w:div w:id="1529563349">
      <w:bodyDiv w:val="1"/>
      <w:marLeft w:val="0"/>
      <w:marRight w:val="0"/>
      <w:marTop w:val="0"/>
      <w:marBottom w:val="0"/>
      <w:divBdr>
        <w:top w:val="none" w:sz="0" w:space="0" w:color="auto"/>
        <w:left w:val="none" w:sz="0" w:space="0" w:color="auto"/>
        <w:bottom w:val="none" w:sz="0" w:space="0" w:color="auto"/>
        <w:right w:val="none" w:sz="0" w:space="0" w:color="auto"/>
      </w:divBdr>
    </w:div>
    <w:div w:id="1541045532">
      <w:bodyDiv w:val="1"/>
      <w:marLeft w:val="0"/>
      <w:marRight w:val="0"/>
      <w:marTop w:val="0"/>
      <w:marBottom w:val="0"/>
      <w:divBdr>
        <w:top w:val="none" w:sz="0" w:space="0" w:color="auto"/>
        <w:left w:val="none" w:sz="0" w:space="0" w:color="auto"/>
        <w:bottom w:val="none" w:sz="0" w:space="0" w:color="auto"/>
        <w:right w:val="none" w:sz="0" w:space="0" w:color="auto"/>
      </w:divBdr>
    </w:div>
    <w:div w:id="1599098648">
      <w:bodyDiv w:val="1"/>
      <w:marLeft w:val="0"/>
      <w:marRight w:val="0"/>
      <w:marTop w:val="0"/>
      <w:marBottom w:val="0"/>
      <w:divBdr>
        <w:top w:val="none" w:sz="0" w:space="0" w:color="auto"/>
        <w:left w:val="none" w:sz="0" w:space="0" w:color="auto"/>
        <w:bottom w:val="none" w:sz="0" w:space="0" w:color="auto"/>
        <w:right w:val="none" w:sz="0" w:space="0" w:color="auto"/>
      </w:divBdr>
    </w:div>
    <w:div w:id="1664239643">
      <w:bodyDiv w:val="1"/>
      <w:marLeft w:val="0"/>
      <w:marRight w:val="0"/>
      <w:marTop w:val="0"/>
      <w:marBottom w:val="0"/>
      <w:divBdr>
        <w:top w:val="none" w:sz="0" w:space="0" w:color="auto"/>
        <w:left w:val="none" w:sz="0" w:space="0" w:color="auto"/>
        <w:bottom w:val="none" w:sz="0" w:space="0" w:color="auto"/>
        <w:right w:val="none" w:sz="0" w:space="0" w:color="auto"/>
      </w:divBdr>
    </w:div>
    <w:div w:id="1839149608">
      <w:bodyDiv w:val="1"/>
      <w:marLeft w:val="0"/>
      <w:marRight w:val="0"/>
      <w:marTop w:val="0"/>
      <w:marBottom w:val="0"/>
      <w:divBdr>
        <w:top w:val="none" w:sz="0" w:space="0" w:color="auto"/>
        <w:left w:val="none" w:sz="0" w:space="0" w:color="auto"/>
        <w:bottom w:val="none" w:sz="0" w:space="0" w:color="auto"/>
        <w:right w:val="none" w:sz="0" w:space="0" w:color="auto"/>
      </w:divBdr>
    </w:div>
    <w:div w:id="1841196277">
      <w:bodyDiv w:val="1"/>
      <w:marLeft w:val="0"/>
      <w:marRight w:val="0"/>
      <w:marTop w:val="0"/>
      <w:marBottom w:val="0"/>
      <w:divBdr>
        <w:top w:val="none" w:sz="0" w:space="0" w:color="auto"/>
        <w:left w:val="none" w:sz="0" w:space="0" w:color="auto"/>
        <w:bottom w:val="none" w:sz="0" w:space="0" w:color="auto"/>
        <w:right w:val="none" w:sz="0" w:space="0" w:color="auto"/>
      </w:divBdr>
    </w:div>
    <w:div w:id="1860730836">
      <w:bodyDiv w:val="1"/>
      <w:marLeft w:val="0"/>
      <w:marRight w:val="0"/>
      <w:marTop w:val="0"/>
      <w:marBottom w:val="0"/>
      <w:divBdr>
        <w:top w:val="none" w:sz="0" w:space="0" w:color="auto"/>
        <w:left w:val="none" w:sz="0" w:space="0" w:color="auto"/>
        <w:bottom w:val="none" w:sz="0" w:space="0" w:color="auto"/>
        <w:right w:val="none" w:sz="0" w:space="0" w:color="auto"/>
      </w:divBdr>
    </w:div>
    <w:div w:id="1861044698">
      <w:bodyDiv w:val="1"/>
      <w:marLeft w:val="0"/>
      <w:marRight w:val="0"/>
      <w:marTop w:val="0"/>
      <w:marBottom w:val="0"/>
      <w:divBdr>
        <w:top w:val="none" w:sz="0" w:space="0" w:color="auto"/>
        <w:left w:val="none" w:sz="0" w:space="0" w:color="auto"/>
        <w:bottom w:val="none" w:sz="0" w:space="0" w:color="auto"/>
        <w:right w:val="none" w:sz="0" w:space="0" w:color="auto"/>
      </w:divBdr>
    </w:div>
    <w:div w:id="1878421679">
      <w:bodyDiv w:val="1"/>
      <w:marLeft w:val="0"/>
      <w:marRight w:val="0"/>
      <w:marTop w:val="0"/>
      <w:marBottom w:val="0"/>
      <w:divBdr>
        <w:top w:val="none" w:sz="0" w:space="0" w:color="auto"/>
        <w:left w:val="none" w:sz="0" w:space="0" w:color="auto"/>
        <w:bottom w:val="none" w:sz="0" w:space="0" w:color="auto"/>
        <w:right w:val="none" w:sz="0" w:space="0" w:color="auto"/>
      </w:divBdr>
    </w:div>
    <w:div w:id="1943875719">
      <w:bodyDiv w:val="1"/>
      <w:marLeft w:val="0"/>
      <w:marRight w:val="0"/>
      <w:marTop w:val="0"/>
      <w:marBottom w:val="0"/>
      <w:divBdr>
        <w:top w:val="none" w:sz="0" w:space="0" w:color="auto"/>
        <w:left w:val="none" w:sz="0" w:space="0" w:color="auto"/>
        <w:bottom w:val="none" w:sz="0" w:space="0" w:color="auto"/>
        <w:right w:val="none" w:sz="0" w:space="0" w:color="auto"/>
      </w:divBdr>
    </w:div>
    <w:div w:id="1947346528">
      <w:bodyDiv w:val="1"/>
      <w:marLeft w:val="0"/>
      <w:marRight w:val="0"/>
      <w:marTop w:val="0"/>
      <w:marBottom w:val="0"/>
      <w:divBdr>
        <w:top w:val="none" w:sz="0" w:space="0" w:color="auto"/>
        <w:left w:val="none" w:sz="0" w:space="0" w:color="auto"/>
        <w:bottom w:val="none" w:sz="0" w:space="0" w:color="auto"/>
        <w:right w:val="none" w:sz="0" w:space="0" w:color="auto"/>
      </w:divBdr>
    </w:div>
    <w:div w:id="1950426412">
      <w:bodyDiv w:val="1"/>
      <w:marLeft w:val="0"/>
      <w:marRight w:val="0"/>
      <w:marTop w:val="0"/>
      <w:marBottom w:val="0"/>
      <w:divBdr>
        <w:top w:val="none" w:sz="0" w:space="0" w:color="auto"/>
        <w:left w:val="none" w:sz="0" w:space="0" w:color="auto"/>
        <w:bottom w:val="none" w:sz="0" w:space="0" w:color="auto"/>
        <w:right w:val="none" w:sz="0" w:space="0" w:color="auto"/>
      </w:divBdr>
    </w:div>
    <w:div w:id="1971671165">
      <w:bodyDiv w:val="1"/>
      <w:marLeft w:val="0"/>
      <w:marRight w:val="0"/>
      <w:marTop w:val="0"/>
      <w:marBottom w:val="0"/>
      <w:divBdr>
        <w:top w:val="none" w:sz="0" w:space="0" w:color="auto"/>
        <w:left w:val="none" w:sz="0" w:space="0" w:color="auto"/>
        <w:bottom w:val="none" w:sz="0" w:space="0" w:color="auto"/>
        <w:right w:val="none" w:sz="0" w:space="0" w:color="auto"/>
      </w:divBdr>
    </w:div>
    <w:div w:id="1990011458">
      <w:bodyDiv w:val="1"/>
      <w:marLeft w:val="0"/>
      <w:marRight w:val="0"/>
      <w:marTop w:val="0"/>
      <w:marBottom w:val="0"/>
      <w:divBdr>
        <w:top w:val="none" w:sz="0" w:space="0" w:color="auto"/>
        <w:left w:val="none" w:sz="0" w:space="0" w:color="auto"/>
        <w:bottom w:val="none" w:sz="0" w:space="0" w:color="auto"/>
        <w:right w:val="none" w:sz="0" w:space="0" w:color="auto"/>
      </w:divBdr>
    </w:div>
    <w:div w:id="2016957651">
      <w:bodyDiv w:val="1"/>
      <w:marLeft w:val="0"/>
      <w:marRight w:val="0"/>
      <w:marTop w:val="0"/>
      <w:marBottom w:val="0"/>
      <w:divBdr>
        <w:top w:val="none" w:sz="0" w:space="0" w:color="auto"/>
        <w:left w:val="none" w:sz="0" w:space="0" w:color="auto"/>
        <w:bottom w:val="none" w:sz="0" w:space="0" w:color="auto"/>
        <w:right w:val="none" w:sz="0" w:space="0" w:color="auto"/>
      </w:divBdr>
    </w:div>
    <w:div w:id="2018384156">
      <w:bodyDiv w:val="1"/>
      <w:marLeft w:val="0"/>
      <w:marRight w:val="0"/>
      <w:marTop w:val="0"/>
      <w:marBottom w:val="0"/>
      <w:divBdr>
        <w:top w:val="none" w:sz="0" w:space="0" w:color="auto"/>
        <w:left w:val="none" w:sz="0" w:space="0" w:color="auto"/>
        <w:bottom w:val="none" w:sz="0" w:space="0" w:color="auto"/>
        <w:right w:val="none" w:sz="0" w:space="0" w:color="auto"/>
      </w:divBdr>
    </w:div>
    <w:div w:id="2066485977">
      <w:bodyDiv w:val="1"/>
      <w:marLeft w:val="0"/>
      <w:marRight w:val="0"/>
      <w:marTop w:val="0"/>
      <w:marBottom w:val="0"/>
      <w:divBdr>
        <w:top w:val="none" w:sz="0" w:space="0" w:color="auto"/>
        <w:left w:val="none" w:sz="0" w:space="0" w:color="auto"/>
        <w:bottom w:val="none" w:sz="0" w:space="0" w:color="auto"/>
        <w:right w:val="none" w:sz="0" w:space="0" w:color="auto"/>
      </w:divBdr>
    </w:div>
    <w:div w:id="2097708864">
      <w:bodyDiv w:val="1"/>
      <w:marLeft w:val="0"/>
      <w:marRight w:val="0"/>
      <w:marTop w:val="0"/>
      <w:marBottom w:val="0"/>
      <w:divBdr>
        <w:top w:val="none" w:sz="0" w:space="0" w:color="auto"/>
        <w:left w:val="none" w:sz="0" w:space="0" w:color="auto"/>
        <w:bottom w:val="none" w:sz="0" w:space="0" w:color="auto"/>
        <w:right w:val="none" w:sz="0" w:space="0" w:color="auto"/>
      </w:divBdr>
    </w:div>
    <w:div w:id="2109616240">
      <w:bodyDiv w:val="1"/>
      <w:marLeft w:val="0"/>
      <w:marRight w:val="0"/>
      <w:marTop w:val="0"/>
      <w:marBottom w:val="0"/>
      <w:divBdr>
        <w:top w:val="none" w:sz="0" w:space="0" w:color="auto"/>
        <w:left w:val="none" w:sz="0" w:space="0" w:color="auto"/>
        <w:bottom w:val="none" w:sz="0" w:space="0" w:color="auto"/>
        <w:right w:val="none" w:sz="0" w:space="0" w:color="auto"/>
      </w:divBdr>
    </w:div>
    <w:div w:id="2123187079">
      <w:bodyDiv w:val="1"/>
      <w:marLeft w:val="0"/>
      <w:marRight w:val="0"/>
      <w:marTop w:val="0"/>
      <w:marBottom w:val="0"/>
      <w:divBdr>
        <w:top w:val="none" w:sz="0" w:space="0" w:color="auto"/>
        <w:left w:val="none" w:sz="0" w:space="0" w:color="auto"/>
        <w:bottom w:val="none" w:sz="0" w:space="0" w:color="auto"/>
        <w:right w:val="none" w:sz="0" w:space="0" w:color="auto"/>
      </w:divBdr>
    </w:div>
    <w:div w:id="2123769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322</TotalTime>
  <Pages>1</Pages>
  <Words>1291</Words>
  <Characters>7359</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Вадим</dc:creator>
  <cp:lastModifiedBy>Сагарь</cp:lastModifiedBy>
  <cp:revision>27</cp:revision>
  <cp:lastPrinted>2023-09-29T09:26:00Z</cp:lastPrinted>
  <dcterms:created xsi:type="dcterms:W3CDTF">2016-09-09T17:58:00Z</dcterms:created>
  <dcterms:modified xsi:type="dcterms:W3CDTF">2024-10-09T15:00:00Z</dcterms:modified>
</cp:coreProperties>
</file>