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902" w:rsidRPr="00B44902" w:rsidRDefault="00B44902" w:rsidP="00B449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44902">
        <w:rPr>
          <w:rFonts w:ascii="Times New Roman" w:eastAsia="Times New Roman" w:hAnsi="Times New Roman" w:cs="Times New Roman"/>
          <w:lang w:eastAsia="ru-RU"/>
        </w:rPr>
        <w:t>Приложение к основной образовательной программе</w:t>
      </w:r>
    </w:p>
    <w:p w:rsidR="00B44902" w:rsidRPr="00B44902" w:rsidRDefault="00B44902" w:rsidP="00B44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4902" w:rsidRPr="00B44902" w:rsidRDefault="00B44902" w:rsidP="00B44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B44902" w:rsidRPr="00B44902" w:rsidRDefault="00B44902" w:rsidP="00B44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средняя общеобразовательная школа №5 г. Сальска </w:t>
      </w:r>
    </w:p>
    <w:p w:rsidR="00B44902" w:rsidRPr="00B44902" w:rsidRDefault="00B44902" w:rsidP="00B44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902" w:rsidRPr="00B44902" w:rsidRDefault="00B44902" w:rsidP="00B44902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</w:t>
      </w:r>
      <w:proofErr w:type="gramEnd"/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Рекомендована                                         Утверждена</w:t>
      </w:r>
    </w:p>
    <w:p w:rsidR="00B44902" w:rsidRPr="00B44902" w:rsidRDefault="00B44902" w:rsidP="00B44902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ШМО учителей                        педагогическим советом                         приказом №2</w:t>
      </w:r>
      <w:r w:rsidR="00311216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bookmarkStart w:id="0" w:name="_GoBack"/>
      <w:bookmarkEnd w:id="0"/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МБОУ СОШ № 5                             </w:t>
      </w:r>
    </w:p>
    <w:p w:rsidR="00B44902" w:rsidRPr="00B44902" w:rsidRDefault="00B44902" w:rsidP="00B44902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 – научных дисциплин               протокол № 1 от 30.08.202</w:t>
      </w:r>
      <w:r w:rsidR="00DB756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  от 30.08. 202</w:t>
      </w:r>
      <w:r w:rsidR="00DB756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:rsidR="00B44902" w:rsidRPr="00B44902" w:rsidRDefault="00B44902" w:rsidP="00B44902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 от 29.08.202</w:t>
      </w:r>
      <w:r w:rsidR="00DB756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                                            Директор________ </w:t>
      </w:r>
      <w:r w:rsidR="00DB75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75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B7569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Герасименко</w:t>
      </w:r>
    </w:p>
    <w:p w:rsidR="00B44902" w:rsidRPr="00B44902" w:rsidRDefault="00B44902" w:rsidP="00B44902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 Е.Б. Трофименко</w:t>
      </w:r>
    </w:p>
    <w:p w:rsidR="00B44902" w:rsidRPr="00B44902" w:rsidRDefault="00B44902" w:rsidP="00B4490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B44902" w:rsidRPr="00B44902" w:rsidRDefault="00B44902" w:rsidP="00B4490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B44902" w:rsidRPr="00B44902" w:rsidRDefault="00B44902" w:rsidP="00B4490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B4490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ПРОГРАММА ВНЕУРОЧНОЙ ДЕЯТЕЛЬНОСТИ </w:t>
      </w:r>
    </w:p>
    <w:p w:rsidR="00B44902" w:rsidRPr="00B44902" w:rsidRDefault="00B44902" w:rsidP="00B4490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B4490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ПО БИОЛОГИИ «ЮНЫЙ БИОЛОГ - ИССЛЕДОВАТЕЛЬ» </w:t>
      </w:r>
    </w:p>
    <w:p w:rsidR="00B44902" w:rsidRPr="00B44902" w:rsidRDefault="00B44902" w:rsidP="00B4490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B4490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ДЛЯ 6 КЛАССА</w:t>
      </w:r>
    </w:p>
    <w:p w:rsidR="00B44902" w:rsidRPr="00B44902" w:rsidRDefault="00B44902" w:rsidP="00B4490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B44902" w:rsidRPr="00B44902" w:rsidRDefault="00B44902" w:rsidP="00B4490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Сагарь Елена Петровна</w:t>
      </w:r>
    </w:p>
    <w:p w:rsidR="00B44902" w:rsidRPr="00B44902" w:rsidRDefault="00B44902" w:rsidP="00B4490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4902" w:rsidRPr="00B44902" w:rsidRDefault="00B44902" w:rsidP="00B4490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</w:p>
    <w:p w:rsidR="00B44902" w:rsidRPr="00B44902" w:rsidRDefault="00B44902" w:rsidP="00B4490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</w:p>
    <w:p w:rsidR="00B44902" w:rsidRPr="00B44902" w:rsidRDefault="00B44902" w:rsidP="00B4490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B44902" w:rsidRPr="00B44902" w:rsidRDefault="00B44902" w:rsidP="00B4490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B756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DB756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</w:t>
      </w:r>
    </w:p>
    <w:p w:rsidR="003331DB" w:rsidRDefault="003331DB" w:rsidP="00284561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AF" w:rsidRPr="00284561" w:rsidRDefault="00991EAF" w:rsidP="00284561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991EAF" w:rsidRPr="00284561" w:rsidRDefault="00991EAF" w:rsidP="00284561">
      <w:pPr>
        <w:widowControl w:val="0"/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 xml:space="preserve"> Рабочая программа  внеурочной деятельности « Юный биолог – исследователь»</w:t>
      </w:r>
      <w:r w:rsidRPr="0028456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для 6 класса составлена на основе следующих нормативных документов:</w:t>
      </w:r>
    </w:p>
    <w:p w:rsidR="00991EAF" w:rsidRPr="00284561" w:rsidRDefault="00991EAF" w:rsidP="00284561">
      <w:pPr>
        <w:pStyle w:val="a3"/>
        <w:numPr>
          <w:ilvl w:val="0"/>
          <w:numId w:val="1"/>
        </w:numPr>
        <w:rPr>
          <w:b/>
        </w:rPr>
      </w:pPr>
      <w:r w:rsidRPr="00284561">
        <w:rPr>
          <w:rFonts w:eastAsia="Calibri"/>
          <w:shd w:val="clear" w:color="auto" w:fill="FFFFFF"/>
          <w:lang w:eastAsia="en-US"/>
        </w:rPr>
        <w:t>ФГОСООО (</w:t>
      </w:r>
      <w:proofErr w:type="gramStart"/>
      <w:r w:rsidRPr="00284561">
        <w:rPr>
          <w:rFonts w:eastAsia="Calibri"/>
          <w:shd w:val="clear" w:color="auto" w:fill="FFFFFF"/>
          <w:lang w:eastAsia="en-US"/>
        </w:rPr>
        <w:t>утвержден</w:t>
      </w:r>
      <w:proofErr w:type="gramEnd"/>
      <w:r w:rsidRPr="00284561">
        <w:rPr>
          <w:rFonts w:eastAsia="Calibri"/>
          <w:shd w:val="clear" w:color="auto" w:fill="FFFFFF"/>
          <w:lang w:eastAsia="en-US"/>
        </w:rPr>
        <w:t xml:space="preserve"> приказом Министерства образования и науки Российской Федерации от </w:t>
      </w:r>
      <w:r w:rsidR="00C46112">
        <w:rPr>
          <w:shd w:val="clear" w:color="auto" w:fill="FFFFFF"/>
        </w:rPr>
        <w:t>17.12.2012 № 1897</w:t>
      </w:r>
      <w:r w:rsidRPr="00284561">
        <w:rPr>
          <w:rFonts w:eastAsia="Calibri"/>
          <w:shd w:val="clear" w:color="auto" w:fill="FFFFFF"/>
          <w:lang w:eastAsia="en-US"/>
        </w:rPr>
        <w:t>);</w:t>
      </w:r>
    </w:p>
    <w:p w:rsidR="00991EAF" w:rsidRPr="00FA1B5D" w:rsidRDefault="00991EAF" w:rsidP="00284561">
      <w:pPr>
        <w:pStyle w:val="a3"/>
        <w:numPr>
          <w:ilvl w:val="0"/>
          <w:numId w:val="1"/>
        </w:numPr>
        <w:rPr>
          <w:b/>
        </w:rPr>
      </w:pPr>
      <w:r w:rsidRPr="00284561">
        <w:rPr>
          <w:rFonts w:eastAsia="Calibri"/>
          <w:shd w:val="clear" w:color="auto" w:fill="FFFFFF"/>
          <w:lang w:eastAsia="en-US"/>
        </w:rPr>
        <w:t xml:space="preserve">Образовательная программа общеобразовательного учреждения (утверждена приказом директора от </w:t>
      </w:r>
      <w:r w:rsidR="00C46112">
        <w:t>30.08.20</w:t>
      </w:r>
      <w:r w:rsidR="00BA35EA">
        <w:t>2</w:t>
      </w:r>
      <w:r w:rsidR="00613A0C">
        <w:t>4</w:t>
      </w:r>
      <w:r w:rsidR="00FA1B5D">
        <w:t xml:space="preserve"> </w:t>
      </w:r>
      <w:r w:rsidR="00C46112">
        <w:t>№ 2</w:t>
      </w:r>
      <w:r w:rsidR="00613A0C">
        <w:t>65</w:t>
      </w:r>
      <w:r w:rsidRPr="00284561">
        <w:rPr>
          <w:rFonts w:eastAsia="Calibri"/>
          <w:shd w:val="clear" w:color="auto" w:fill="FFFFFF"/>
          <w:lang w:eastAsia="en-US"/>
        </w:rPr>
        <w:t>);</w:t>
      </w:r>
    </w:p>
    <w:p w:rsidR="00FA1B5D" w:rsidRDefault="00FA1B5D" w:rsidP="00FA1B5D">
      <w:pPr>
        <w:pStyle w:val="a3"/>
        <w:numPr>
          <w:ilvl w:val="0"/>
          <w:numId w:val="1"/>
        </w:numPr>
        <w:rPr>
          <w:b/>
        </w:rPr>
      </w:pPr>
      <w:r>
        <w:rPr>
          <w:rFonts w:eastAsia="Calibri"/>
          <w:shd w:val="clear" w:color="auto" w:fill="FFFFFF"/>
          <w:lang w:eastAsia="en-US"/>
        </w:rPr>
        <w:t xml:space="preserve">Учебный план </w:t>
      </w:r>
      <w:r>
        <w:rPr>
          <w:rFonts w:eastAsia="Calibri"/>
          <w:shd w:val="clear" w:color="auto" w:fill="FFFFFF"/>
        </w:rPr>
        <w:t xml:space="preserve">МБОУ СОШ№ 5 </w:t>
      </w:r>
      <w:r>
        <w:rPr>
          <w:rFonts w:eastAsia="Calibri"/>
          <w:shd w:val="clear" w:color="auto" w:fill="FFFFFF"/>
          <w:lang w:eastAsia="en-US"/>
        </w:rPr>
        <w:t>(</w:t>
      </w:r>
      <w:r>
        <w:rPr>
          <w:rFonts w:eastAsia="Calibri"/>
          <w:shd w:val="clear" w:color="auto" w:fill="FFFFFF"/>
        </w:rPr>
        <w:t xml:space="preserve">утвержден приказом директора от </w:t>
      </w:r>
      <w:r w:rsidR="00BA35EA">
        <w:rPr>
          <w:rFonts w:eastAsia="Calibri"/>
          <w:shd w:val="clear" w:color="auto" w:fill="FFFFFF"/>
        </w:rPr>
        <w:t>30</w:t>
      </w:r>
      <w:r>
        <w:t>.0</w:t>
      </w:r>
      <w:r w:rsidR="00BA35EA">
        <w:t>8</w:t>
      </w:r>
      <w:r>
        <w:t>.20</w:t>
      </w:r>
      <w:r w:rsidR="00BA35EA">
        <w:t>2</w:t>
      </w:r>
      <w:r w:rsidR="00613A0C">
        <w:t>4</w:t>
      </w:r>
      <w:r>
        <w:t xml:space="preserve"> № </w:t>
      </w:r>
      <w:r w:rsidR="00BA35EA">
        <w:t>2</w:t>
      </w:r>
      <w:r w:rsidR="00613A0C">
        <w:t>65</w:t>
      </w:r>
      <w:r>
        <w:rPr>
          <w:rFonts w:eastAsia="Calibri"/>
          <w:shd w:val="clear" w:color="auto" w:fill="FFFFFF"/>
        </w:rPr>
        <w:t>);</w:t>
      </w:r>
    </w:p>
    <w:p w:rsidR="00991EAF" w:rsidRPr="00284561" w:rsidRDefault="00991EAF" w:rsidP="00284561">
      <w:pPr>
        <w:pStyle w:val="a3"/>
        <w:numPr>
          <w:ilvl w:val="0"/>
          <w:numId w:val="1"/>
        </w:numPr>
        <w:rPr>
          <w:b/>
        </w:rPr>
      </w:pPr>
      <w:r w:rsidRPr="00284561">
        <w:rPr>
          <w:rFonts w:eastAsia="Calibri"/>
          <w:shd w:val="clear" w:color="auto" w:fill="FFFFFF"/>
        </w:rPr>
        <w:t xml:space="preserve">Календарный учебный график ОУ (утвержден приказом директора от </w:t>
      </w:r>
      <w:r w:rsidR="00BA35EA">
        <w:rPr>
          <w:shd w:val="clear" w:color="auto" w:fill="FFFFFF"/>
        </w:rPr>
        <w:t>30</w:t>
      </w:r>
      <w:r w:rsidR="00C46112">
        <w:rPr>
          <w:shd w:val="clear" w:color="auto" w:fill="FFFFFF"/>
        </w:rPr>
        <w:t>.0</w:t>
      </w:r>
      <w:r w:rsidR="00BA35EA">
        <w:rPr>
          <w:shd w:val="clear" w:color="auto" w:fill="FFFFFF"/>
        </w:rPr>
        <w:t>8</w:t>
      </w:r>
      <w:r w:rsidR="00C46112">
        <w:rPr>
          <w:shd w:val="clear" w:color="auto" w:fill="FFFFFF"/>
        </w:rPr>
        <w:t>.20</w:t>
      </w:r>
      <w:r w:rsidR="00BA35EA">
        <w:rPr>
          <w:shd w:val="clear" w:color="auto" w:fill="FFFFFF"/>
        </w:rPr>
        <w:t>2</w:t>
      </w:r>
      <w:r w:rsidR="00613A0C">
        <w:rPr>
          <w:shd w:val="clear" w:color="auto" w:fill="FFFFFF"/>
        </w:rPr>
        <w:t>4</w:t>
      </w:r>
      <w:r w:rsidR="00C46112">
        <w:rPr>
          <w:shd w:val="clear" w:color="auto" w:fill="FFFFFF"/>
        </w:rPr>
        <w:t xml:space="preserve">  № </w:t>
      </w:r>
      <w:r w:rsidR="00BA35EA">
        <w:rPr>
          <w:shd w:val="clear" w:color="auto" w:fill="FFFFFF"/>
        </w:rPr>
        <w:t>2</w:t>
      </w:r>
      <w:r w:rsidR="00613A0C">
        <w:rPr>
          <w:shd w:val="clear" w:color="auto" w:fill="FFFFFF"/>
        </w:rPr>
        <w:t>65</w:t>
      </w:r>
      <w:r w:rsidRPr="00284561">
        <w:rPr>
          <w:rFonts w:eastAsia="Calibri"/>
          <w:shd w:val="clear" w:color="auto" w:fill="FFFFFF"/>
        </w:rPr>
        <w:t>);</w:t>
      </w:r>
    </w:p>
    <w:p w:rsidR="00991EAF" w:rsidRPr="00284561" w:rsidRDefault="003E1C0D" w:rsidP="00284561">
      <w:pPr>
        <w:pStyle w:val="a3"/>
        <w:numPr>
          <w:ilvl w:val="0"/>
          <w:numId w:val="1"/>
        </w:numPr>
        <w:rPr>
          <w:b/>
        </w:rPr>
      </w:pPr>
      <w:r>
        <w:t xml:space="preserve">Примерная программа курса </w:t>
      </w:r>
      <w:r>
        <w:rPr>
          <w:sz w:val="28"/>
          <w:szCs w:val="28"/>
        </w:rPr>
        <w:t>«</w:t>
      </w:r>
      <w:r>
        <w:t xml:space="preserve">Юный биолог – исследователь» </w:t>
      </w:r>
      <w:proofErr w:type="spellStart"/>
      <w:r>
        <w:t>Чикулаевой</w:t>
      </w:r>
      <w:proofErr w:type="spellEnd"/>
      <w:r>
        <w:t xml:space="preserve"> Л.И.</w:t>
      </w:r>
    </w:p>
    <w:p w:rsidR="00580D0E" w:rsidRPr="00284561" w:rsidRDefault="00580D0E" w:rsidP="00284561">
      <w:pPr>
        <w:pStyle w:val="a3"/>
        <w:ind w:left="1069"/>
        <w:rPr>
          <w:rFonts w:eastAsia="Arial"/>
        </w:rPr>
      </w:pPr>
      <w:r w:rsidRPr="00284561">
        <w:rPr>
          <w:rFonts w:eastAsia="Arial"/>
          <w:b/>
        </w:rPr>
        <w:t xml:space="preserve">Цель программы – </w:t>
      </w:r>
      <w:r w:rsidRPr="00284561">
        <w:rPr>
          <w:rFonts w:eastAsia="Arial"/>
        </w:rPr>
        <w:t xml:space="preserve">формирование экологической грамотности </w:t>
      </w:r>
      <w:proofErr w:type="gramStart"/>
      <w:r w:rsidRPr="00284561">
        <w:rPr>
          <w:rFonts w:eastAsia="Arial"/>
        </w:rPr>
        <w:t>обучающихся</w:t>
      </w:r>
      <w:proofErr w:type="gramEnd"/>
      <w:r w:rsidRPr="00284561">
        <w:rPr>
          <w:rFonts w:eastAsia="Arial"/>
        </w:rPr>
        <w:t>.</w:t>
      </w:r>
    </w:p>
    <w:p w:rsidR="00991EAF" w:rsidRPr="00284561" w:rsidRDefault="00991EAF" w:rsidP="00284561">
      <w:pPr>
        <w:pStyle w:val="a3"/>
        <w:ind w:left="1069"/>
        <w:rPr>
          <w:rFonts w:eastAsia="Arial"/>
          <w:b/>
        </w:rPr>
      </w:pPr>
      <w:r w:rsidRPr="00284561">
        <w:rPr>
          <w:rFonts w:eastAsia="Arial"/>
          <w:b/>
        </w:rPr>
        <w:t xml:space="preserve">      Основными задачами обучения являются: </w:t>
      </w:r>
    </w:p>
    <w:p w:rsidR="00991EAF" w:rsidRPr="00284561" w:rsidRDefault="00991EAF" w:rsidP="002845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Сформировать экологические понятия.</w:t>
      </w:r>
    </w:p>
    <w:p w:rsidR="00991EAF" w:rsidRPr="00284561" w:rsidRDefault="00991EAF" w:rsidP="002845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Развивать умения ухода за растениями.</w:t>
      </w:r>
    </w:p>
    <w:p w:rsidR="00991EAF" w:rsidRPr="00284561" w:rsidRDefault="00991EAF" w:rsidP="002845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Сформировать умения прогнозировать и моделировать свои действия в различных экологических ситуациях.</w:t>
      </w:r>
    </w:p>
    <w:p w:rsidR="00991EAF" w:rsidRPr="00284561" w:rsidRDefault="00991EAF" w:rsidP="002845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Сформировать навыки поиска, обработки и представление информации.</w:t>
      </w:r>
    </w:p>
    <w:p w:rsidR="00991EAF" w:rsidRPr="00284561" w:rsidRDefault="00991EAF" w:rsidP="002845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Прививать любовь к  природе, родному краю,  Родине.</w:t>
      </w:r>
    </w:p>
    <w:p w:rsidR="006A6AE6" w:rsidRPr="00284561" w:rsidRDefault="00991EAF" w:rsidP="002845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84561">
        <w:rPr>
          <w:rFonts w:ascii="Times New Roman" w:hAnsi="Times New Roman" w:cs="Times New Roman"/>
          <w:bCs/>
          <w:sz w:val="24"/>
          <w:szCs w:val="24"/>
        </w:rPr>
        <w:t>Сформировать умение критически мыслить</w:t>
      </w:r>
    </w:p>
    <w:p w:rsidR="00991EAF" w:rsidRPr="00284561" w:rsidRDefault="00991EAF" w:rsidP="00284561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4561">
        <w:rPr>
          <w:rFonts w:ascii="Times New Roman" w:hAnsi="Times New Roman" w:cs="Times New Roman"/>
          <w:b/>
          <w:bCs/>
          <w:sz w:val="24"/>
          <w:szCs w:val="24"/>
        </w:rPr>
        <w:t>Место учебного курса в учебном плане школы.</w:t>
      </w:r>
    </w:p>
    <w:p w:rsidR="005C1EDA" w:rsidRDefault="00991EAF" w:rsidP="005C1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Общее количество часов</w:t>
      </w:r>
      <w:r w:rsidR="00BA35EA">
        <w:rPr>
          <w:rFonts w:ascii="Times New Roman" w:hAnsi="Times New Roman" w:cs="Times New Roman"/>
          <w:sz w:val="24"/>
          <w:szCs w:val="24"/>
        </w:rPr>
        <w:t xml:space="preserve"> </w:t>
      </w:r>
      <w:r w:rsidRPr="00284561">
        <w:rPr>
          <w:rFonts w:ascii="Times New Roman" w:hAnsi="Times New Roman" w:cs="Times New Roman"/>
          <w:sz w:val="24"/>
          <w:szCs w:val="24"/>
        </w:rPr>
        <w:t>для изучения курса составляет 3</w:t>
      </w:r>
      <w:r w:rsidR="00047093">
        <w:rPr>
          <w:rFonts w:ascii="Times New Roman" w:hAnsi="Times New Roman" w:cs="Times New Roman"/>
          <w:sz w:val="24"/>
          <w:szCs w:val="24"/>
        </w:rPr>
        <w:t>4</w:t>
      </w:r>
      <w:r w:rsidRPr="00284561">
        <w:rPr>
          <w:rFonts w:ascii="Times New Roman" w:hAnsi="Times New Roman" w:cs="Times New Roman"/>
          <w:sz w:val="24"/>
          <w:szCs w:val="24"/>
        </w:rPr>
        <w:t xml:space="preserve"> час</w:t>
      </w:r>
      <w:r w:rsidR="00047093">
        <w:rPr>
          <w:rFonts w:ascii="Times New Roman" w:hAnsi="Times New Roman" w:cs="Times New Roman"/>
          <w:sz w:val="24"/>
          <w:szCs w:val="24"/>
        </w:rPr>
        <w:t>а</w:t>
      </w:r>
      <w:r w:rsidRPr="00284561">
        <w:rPr>
          <w:rFonts w:ascii="Times New Roman" w:hAnsi="Times New Roman" w:cs="Times New Roman"/>
          <w:sz w:val="24"/>
          <w:szCs w:val="24"/>
        </w:rPr>
        <w:t xml:space="preserve"> (по 1 часу в неделю)</w:t>
      </w:r>
      <w:r w:rsidR="005C1EDA">
        <w:rPr>
          <w:rFonts w:ascii="Times New Roman" w:hAnsi="Times New Roman" w:cs="Times New Roman"/>
          <w:sz w:val="24"/>
          <w:szCs w:val="24"/>
        </w:rPr>
        <w:t>. Фактически за год будет проведено 34 занятия.</w:t>
      </w:r>
    </w:p>
    <w:p w:rsidR="00991EAF" w:rsidRPr="00284561" w:rsidRDefault="00991EAF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EAF" w:rsidRPr="00284561" w:rsidRDefault="00991EAF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Содержание курса направлено на формирование универсальных учебных действий, обеспечивающих развитие познавательных  и коммуникативных качеств личности.</w:t>
      </w:r>
    </w:p>
    <w:p w:rsidR="00991EAF" w:rsidRPr="00284561" w:rsidRDefault="00991EAF" w:rsidP="00284561">
      <w:pPr>
        <w:pStyle w:val="a3"/>
      </w:pPr>
      <w:r w:rsidRPr="00284561">
        <w:rPr>
          <w:b/>
        </w:rPr>
        <w:t>В основе рабочей программы лежит системно</w:t>
      </w:r>
      <w:r w:rsidR="005C1EDA">
        <w:rPr>
          <w:b/>
        </w:rPr>
        <w:t xml:space="preserve"> </w:t>
      </w:r>
      <w:r w:rsidRPr="00284561">
        <w:rPr>
          <w:b/>
        </w:rPr>
        <w:t>-</w:t>
      </w:r>
      <w:r w:rsidR="005C1EDA">
        <w:rPr>
          <w:b/>
        </w:rPr>
        <w:t xml:space="preserve"> </w:t>
      </w:r>
      <w:r w:rsidRPr="00284561">
        <w:rPr>
          <w:b/>
        </w:rPr>
        <w:t>деятельностный подход</w:t>
      </w:r>
      <w:r w:rsidRPr="00284561">
        <w:t xml:space="preserve">, поэтому приоритетными </w:t>
      </w:r>
      <w:r w:rsidRPr="00284561">
        <w:rPr>
          <w:b/>
          <w:i/>
        </w:rPr>
        <w:t>формами и методами</w:t>
      </w:r>
      <w:r w:rsidRPr="00284561">
        <w:t xml:space="preserve"> работы являются групповая и парная работа, методы проектно</w:t>
      </w:r>
      <w:r w:rsidR="005C1EDA">
        <w:t xml:space="preserve"> </w:t>
      </w:r>
      <w:r w:rsidRPr="00284561">
        <w:t>- исследовательский, выполнение творческих заданий.</w:t>
      </w:r>
    </w:p>
    <w:p w:rsidR="00991EAF" w:rsidRPr="00284561" w:rsidRDefault="00991EAF" w:rsidP="00284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>Формы организации занятий:</w:t>
      </w:r>
    </w:p>
    <w:p w:rsidR="00991EAF" w:rsidRPr="00284561" w:rsidRDefault="00991EAF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84561">
        <w:rPr>
          <w:rFonts w:ascii="Times New Roman" w:hAnsi="Times New Roman" w:cs="Times New Roman"/>
          <w:sz w:val="24"/>
          <w:szCs w:val="24"/>
        </w:rPr>
        <w:t>Агитбригада, акция, встреча, демонстрация, диспут, игра, проект, круглый стол, коллективно-творческое дело, журнал, трудовой десант, экскурсия.</w:t>
      </w:r>
      <w:proofErr w:type="gramEnd"/>
    </w:p>
    <w:p w:rsidR="00991EAF" w:rsidRPr="00284561" w:rsidRDefault="00991EAF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EAF" w:rsidRPr="00284561" w:rsidRDefault="00991EAF" w:rsidP="00284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3410FD" w:rsidRPr="00284561" w:rsidRDefault="003410FD" w:rsidP="002845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 xml:space="preserve">     Личностные УУД: </w:t>
      </w:r>
    </w:p>
    <w:p w:rsidR="003410FD" w:rsidRPr="00284561" w:rsidRDefault="003410FD" w:rsidP="00284561">
      <w:pPr>
        <w:pStyle w:val="ParagraphStyle"/>
        <w:rPr>
          <w:rFonts w:ascii="Times New Roman" w:hAnsi="Times New Roman" w:cs="Times New Roman"/>
          <w:color w:val="000000"/>
        </w:rPr>
      </w:pPr>
      <w:r w:rsidRPr="00284561">
        <w:rPr>
          <w:rFonts w:ascii="Times New Roman" w:hAnsi="Times New Roman" w:cs="Times New Roman"/>
          <w:color w:val="000000"/>
        </w:rPr>
        <w:t xml:space="preserve">    понимают и осознают значимость биологических знаний;</w:t>
      </w:r>
    </w:p>
    <w:p w:rsidR="003410FD" w:rsidRPr="00284561" w:rsidRDefault="003410FD" w:rsidP="0028456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color w:val="000000"/>
          <w:sz w:val="24"/>
          <w:szCs w:val="24"/>
        </w:rPr>
        <w:t xml:space="preserve">    - умеют слушать и слышать другое мнение;</w:t>
      </w:r>
    </w:p>
    <w:p w:rsidR="003410FD" w:rsidRPr="00284561" w:rsidRDefault="003410FD" w:rsidP="00284561">
      <w:pPr>
        <w:pStyle w:val="ParagraphStyle"/>
        <w:rPr>
          <w:rFonts w:ascii="Times New Roman" w:hAnsi="Times New Roman" w:cs="Times New Roman"/>
          <w:color w:val="000000"/>
        </w:rPr>
      </w:pPr>
      <w:r w:rsidRPr="00284561">
        <w:rPr>
          <w:rFonts w:ascii="Times New Roman" w:hAnsi="Times New Roman" w:cs="Times New Roman"/>
          <w:color w:val="000000"/>
        </w:rPr>
        <w:t xml:space="preserve">    -выявляют основные факторы, определяющие взаимоотношения человека и природы,</w:t>
      </w:r>
    </w:p>
    <w:p w:rsidR="003410FD" w:rsidRPr="00284561" w:rsidRDefault="003410FD" w:rsidP="00284561">
      <w:pPr>
        <w:widowControl w:val="0"/>
        <w:spacing w:after="0" w:line="240" w:lineRule="auto"/>
        <w:ind w:left="20" w:right="20" w:firstLine="300"/>
        <w:rPr>
          <w:rFonts w:ascii="Times New Roman" w:hAnsi="Times New Roman" w:cs="Times New Roman"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color w:val="000000"/>
          <w:sz w:val="24"/>
          <w:szCs w:val="24"/>
        </w:rPr>
        <w:t xml:space="preserve">-сохраняют мотивацию к учебной деятельности </w:t>
      </w:r>
      <w:r w:rsidRPr="00284561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28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знание правил поведения в природе;      </w:t>
      </w:r>
    </w:p>
    <w:p w:rsidR="003410FD" w:rsidRPr="00284561" w:rsidRDefault="003410FD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0FD" w:rsidRPr="00284561" w:rsidRDefault="003410FD" w:rsidP="00284561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proofErr w:type="spellStart"/>
      <w:r w:rsidRPr="00284561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28456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3410FD" w:rsidRPr="00284561" w:rsidRDefault="003410FD" w:rsidP="00284561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 xml:space="preserve">      Познавательные УУД</w:t>
      </w:r>
      <w:proofErr w:type="gramStart"/>
      <w:r w:rsidRPr="0028456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3410FD" w:rsidRPr="00284561" w:rsidRDefault="003410FD" w:rsidP="00284561">
      <w:pPr>
        <w:widowControl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 xml:space="preserve"> самостоятельное создание способов решения проблем творческого и поискового   характера</w:t>
      </w:r>
    </w:p>
    <w:p w:rsidR="003410FD" w:rsidRPr="00284561" w:rsidRDefault="003410FD" w:rsidP="005C1EDA">
      <w:pPr>
        <w:spacing w:after="0" w:line="240" w:lineRule="auto"/>
        <w:ind w:left="-283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поиск и выделение информации; установление причинно-следственных связей;</w:t>
      </w:r>
    </w:p>
    <w:p w:rsidR="003410FD" w:rsidRPr="00284561" w:rsidRDefault="003410FD" w:rsidP="0028456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 xml:space="preserve">        моделирование</w:t>
      </w:r>
    </w:p>
    <w:p w:rsidR="003410FD" w:rsidRPr="00284561" w:rsidRDefault="003410FD" w:rsidP="00284561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 xml:space="preserve">  умение определять понятие, строить </w:t>
      </w:r>
      <w:proofErr w:type="gramStart"/>
      <w:r w:rsidRPr="00284561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284561">
        <w:rPr>
          <w:rFonts w:ascii="Times New Roman" w:hAnsi="Times New Roman" w:cs="Times New Roman"/>
          <w:sz w:val="24"/>
          <w:szCs w:val="24"/>
        </w:rPr>
        <w:t>, умозаключения,   делать выводы</w:t>
      </w:r>
    </w:p>
    <w:p w:rsidR="003410FD" w:rsidRPr="00284561" w:rsidRDefault="003410FD" w:rsidP="00284561">
      <w:pPr>
        <w:widowControl w:val="0"/>
        <w:spacing w:after="0" w:line="240" w:lineRule="auto"/>
        <w:ind w:left="360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 xml:space="preserve"> самостоятельное создание способов решения проблем творческого и поискового характера</w:t>
      </w:r>
    </w:p>
    <w:p w:rsidR="003410FD" w:rsidRPr="00284561" w:rsidRDefault="003410FD" w:rsidP="002845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 xml:space="preserve">        Регулятивные УУД</w:t>
      </w:r>
    </w:p>
    <w:p w:rsidR="00FB1592" w:rsidRPr="00284561" w:rsidRDefault="003410FD" w:rsidP="002845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постановка учебной задачи на основе соотнесения того, что уже известно и усвоено учащимися, и того, что ещё неизвестно.</w:t>
      </w:r>
    </w:p>
    <w:p w:rsidR="003410FD" w:rsidRPr="00284561" w:rsidRDefault="003410FD" w:rsidP="002845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поиск и выделение информации; установление причинно-следственных связей;</w:t>
      </w:r>
    </w:p>
    <w:p w:rsidR="00FB1592" w:rsidRPr="00284561" w:rsidRDefault="003410FD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моделирование.</w:t>
      </w:r>
    </w:p>
    <w:p w:rsidR="00284561" w:rsidRPr="00284561" w:rsidRDefault="00284561" w:rsidP="002845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>Коммуникативные    УУД:</w:t>
      </w:r>
    </w:p>
    <w:p w:rsidR="003410FD" w:rsidRPr="00284561" w:rsidRDefault="00284561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инициативное сотрудничество в поиске и сборе информации;</w:t>
      </w:r>
    </w:p>
    <w:p w:rsidR="00284561" w:rsidRPr="00284561" w:rsidRDefault="00284561" w:rsidP="0028456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color w:val="000000"/>
          <w:sz w:val="24"/>
          <w:szCs w:val="24"/>
        </w:rPr>
        <w:t>Вступают в диалог, участвуют в коллективном обсуждении.</w:t>
      </w:r>
    </w:p>
    <w:p w:rsidR="00284561" w:rsidRPr="00284561" w:rsidRDefault="00284561" w:rsidP="0028456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color w:val="000000"/>
          <w:sz w:val="24"/>
          <w:szCs w:val="24"/>
        </w:rPr>
        <w:t>Проявляют готовность к обсуждению разных точек зрения и выработке общей (групповой) позиции.</w:t>
      </w:r>
    </w:p>
    <w:p w:rsidR="00284561" w:rsidRPr="00284561" w:rsidRDefault="00284561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color w:val="000000"/>
          <w:sz w:val="24"/>
          <w:szCs w:val="24"/>
        </w:rPr>
        <w:t>Используют адекватные языковые средства для отображения своих чувств, мыслей и побуждений. Интересуются чужим мнением и высказывают свое.</w:t>
      </w:r>
    </w:p>
    <w:p w:rsidR="00284561" w:rsidRPr="00284561" w:rsidRDefault="00284561" w:rsidP="00284561">
      <w:pPr>
        <w:widowControl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Ученик получит возможность научиться:</w:t>
      </w:r>
    </w:p>
    <w:p w:rsidR="00284561" w:rsidRPr="00284561" w:rsidRDefault="00284561" w:rsidP="00284561">
      <w:pPr>
        <w:widowControl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i/>
          <w:snapToGrid w:val="0"/>
          <w:sz w:val="24"/>
          <w:szCs w:val="24"/>
        </w:rPr>
        <w:t>-</w:t>
      </w:r>
      <w:r w:rsidRPr="00284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работать с различными источниками информации; моделировать ситуации; высказывать своё мнение  и суждения;</w:t>
      </w:r>
    </w:p>
    <w:p w:rsidR="00284561" w:rsidRPr="00284561" w:rsidRDefault="00284561" w:rsidP="00284561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4561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284561">
        <w:rPr>
          <w:rFonts w:ascii="Times New Roman" w:hAnsi="Times New Roman" w:cs="Times New Roman"/>
          <w:i/>
          <w:sz w:val="24"/>
          <w:szCs w:val="24"/>
        </w:rPr>
        <w:t xml:space="preserve"> работать с определителями  растений;</w:t>
      </w:r>
    </w:p>
    <w:p w:rsidR="00284561" w:rsidRPr="00284561" w:rsidRDefault="00284561" w:rsidP="00284561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4561">
        <w:rPr>
          <w:rFonts w:ascii="Times New Roman" w:hAnsi="Times New Roman" w:cs="Times New Roman"/>
          <w:i/>
          <w:sz w:val="24"/>
          <w:szCs w:val="24"/>
        </w:rPr>
        <w:t>- находить информацию о растениях в научно-популярной литературе, биологических словарях и справочниках, анализировать, оценивать её и переводить из одной формы в другую.</w:t>
      </w:r>
    </w:p>
    <w:p w:rsidR="00284561" w:rsidRPr="00284561" w:rsidRDefault="00284561" w:rsidP="002845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1EAF" w:rsidRPr="00284561" w:rsidRDefault="00991EAF" w:rsidP="00284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991EAF" w:rsidRPr="00284561" w:rsidRDefault="00991EAF" w:rsidP="00284561">
      <w:pPr>
        <w:pStyle w:val="a5"/>
        <w:shd w:val="clear" w:color="auto" w:fill="FFFFFF"/>
        <w:spacing w:before="0" w:beforeAutospacing="0" w:after="0" w:afterAutospacing="0"/>
      </w:pPr>
      <w:r w:rsidRPr="00284561">
        <w:rPr>
          <w:b/>
          <w:bCs/>
        </w:rPr>
        <w:t xml:space="preserve">1.Вводное занятие - </w:t>
      </w:r>
      <w:r w:rsidRPr="00284561">
        <w:t xml:space="preserve">2 ч. </w:t>
      </w:r>
    </w:p>
    <w:p w:rsidR="00991EAF" w:rsidRPr="00284561" w:rsidRDefault="00991EAF" w:rsidP="00284561">
      <w:pPr>
        <w:pStyle w:val="a5"/>
        <w:shd w:val="clear" w:color="auto" w:fill="FFFFFF"/>
        <w:spacing w:before="0" w:beforeAutospacing="0" w:after="0" w:afterAutospacing="0"/>
        <w:jc w:val="both"/>
      </w:pPr>
      <w:r w:rsidRPr="00284561">
        <w:rPr>
          <w:b/>
          <w:bCs/>
        </w:rPr>
        <w:t>Теоретическая часть:</w:t>
      </w:r>
      <w:r w:rsidRPr="00284561">
        <w:rPr>
          <w:rStyle w:val="apple-converted-space"/>
          <w:b/>
          <w:bCs/>
        </w:rPr>
        <w:t> </w:t>
      </w:r>
      <w:r w:rsidRPr="00284561">
        <w:t>Краткая история экологии. Предмет экологии, структура экологии.</w:t>
      </w:r>
    </w:p>
    <w:p w:rsidR="00991EAF" w:rsidRPr="00284561" w:rsidRDefault="00284561" w:rsidP="00284561">
      <w:pPr>
        <w:pStyle w:val="a5"/>
        <w:shd w:val="clear" w:color="auto" w:fill="FFFFFF"/>
        <w:spacing w:before="0" w:beforeAutospacing="0" w:after="0" w:afterAutospacing="0"/>
        <w:jc w:val="both"/>
      </w:pPr>
      <w:r w:rsidRPr="00284561">
        <w:rPr>
          <w:b/>
          <w:bCs/>
        </w:rPr>
        <w:t>Практическая часть.</w:t>
      </w:r>
      <w:r w:rsidR="00991EAF" w:rsidRPr="00284561">
        <w:rPr>
          <w:rStyle w:val="apple-converted-space"/>
          <w:b/>
          <w:bCs/>
        </w:rPr>
        <w:t> </w:t>
      </w:r>
      <w:r w:rsidR="00991EAF" w:rsidRPr="00284561">
        <w:t>Работа со справочной литературой, просмотр журналов, видеофрагментов.</w:t>
      </w:r>
    </w:p>
    <w:p w:rsidR="00991EAF" w:rsidRPr="00284561" w:rsidRDefault="00991EAF" w:rsidP="00284561">
      <w:pPr>
        <w:pStyle w:val="a5"/>
        <w:shd w:val="clear" w:color="auto" w:fill="FFFFFF"/>
        <w:spacing w:before="0" w:beforeAutospacing="0" w:after="0" w:afterAutospacing="0"/>
      </w:pPr>
      <w:r w:rsidRPr="00284561">
        <w:rPr>
          <w:b/>
          <w:bCs/>
        </w:rPr>
        <w:t xml:space="preserve">2. Определители флоры - </w:t>
      </w:r>
      <w:r w:rsidRPr="00284561">
        <w:t xml:space="preserve">4 ч. </w:t>
      </w:r>
    </w:p>
    <w:p w:rsidR="00991EAF" w:rsidRPr="00284561" w:rsidRDefault="00991EAF" w:rsidP="00284561">
      <w:pPr>
        <w:pStyle w:val="a5"/>
        <w:shd w:val="clear" w:color="auto" w:fill="FFFFFF"/>
        <w:spacing w:before="0" w:beforeAutospacing="0" w:after="0" w:afterAutospacing="0"/>
        <w:jc w:val="both"/>
      </w:pPr>
      <w:r w:rsidRPr="00284561">
        <w:rPr>
          <w:b/>
          <w:bCs/>
        </w:rPr>
        <w:t>Теоретическая часть:</w:t>
      </w:r>
      <w:r w:rsidRPr="00284561">
        <w:rPr>
          <w:rStyle w:val="apple-converted-space"/>
          <w:b/>
          <w:bCs/>
        </w:rPr>
        <w:t> </w:t>
      </w:r>
      <w:r w:rsidRPr="00284561">
        <w:t>Понятие об определителе флоры и фауны. Методика работы с определителями растений, грибов, лишайников.</w:t>
      </w:r>
    </w:p>
    <w:p w:rsidR="00991EAF" w:rsidRPr="00284561" w:rsidRDefault="00284561" w:rsidP="00284561">
      <w:pPr>
        <w:pStyle w:val="a5"/>
        <w:shd w:val="clear" w:color="auto" w:fill="FFFFFF"/>
        <w:spacing w:before="0" w:beforeAutospacing="0" w:after="0" w:afterAutospacing="0"/>
        <w:jc w:val="both"/>
      </w:pPr>
      <w:r w:rsidRPr="00284561">
        <w:rPr>
          <w:b/>
          <w:bCs/>
        </w:rPr>
        <w:t xml:space="preserve">Практическая часть. </w:t>
      </w:r>
      <w:r w:rsidR="00991EAF" w:rsidRPr="00284561">
        <w:t>Работа с определителем. Написание реферата по результатам экскурсий.</w:t>
      </w:r>
    </w:p>
    <w:p w:rsidR="00991EAF" w:rsidRPr="00284561" w:rsidRDefault="00991EAF" w:rsidP="00284561">
      <w:pPr>
        <w:pStyle w:val="a5"/>
        <w:shd w:val="clear" w:color="auto" w:fill="FFFFFF"/>
        <w:spacing w:before="0" w:beforeAutospacing="0" w:after="0" w:afterAutospacing="0"/>
        <w:jc w:val="both"/>
      </w:pPr>
      <w:r w:rsidRPr="00284561">
        <w:rPr>
          <w:b/>
          <w:bCs/>
        </w:rPr>
        <w:t>Экскурсии.</w:t>
      </w:r>
      <w:r w:rsidRPr="00284561">
        <w:rPr>
          <w:rStyle w:val="apple-converted-space"/>
          <w:b/>
          <w:bCs/>
        </w:rPr>
        <w:t> </w:t>
      </w:r>
      <w:r w:rsidRPr="00284561">
        <w:t>В парк, на луг, к водоему. Работа с определителями флоры.</w:t>
      </w:r>
    </w:p>
    <w:p w:rsidR="00991EAF" w:rsidRPr="00284561" w:rsidRDefault="00991EAF" w:rsidP="00284561">
      <w:pPr>
        <w:pStyle w:val="a5"/>
        <w:shd w:val="clear" w:color="auto" w:fill="FFFFFF"/>
        <w:spacing w:before="0" w:beforeAutospacing="0" w:after="0" w:afterAutospacing="0"/>
      </w:pPr>
      <w:r w:rsidRPr="00284561">
        <w:rPr>
          <w:b/>
          <w:bCs/>
        </w:rPr>
        <w:t xml:space="preserve">3. Гербарий растительности - </w:t>
      </w:r>
      <w:r w:rsidRPr="00284561">
        <w:t xml:space="preserve">6 ч. </w:t>
      </w:r>
    </w:p>
    <w:p w:rsidR="00991EAF" w:rsidRPr="00284561" w:rsidRDefault="00991EAF" w:rsidP="00284561">
      <w:pPr>
        <w:pStyle w:val="a5"/>
        <w:shd w:val="clear" w:color="auto" w:fill="FFFFFF"/>
        <w:spacing w:before="0" w:beforeAutospacing="0" w:after="0" w:afterAutospacing="0"/>
        <w:jc w:val="both"/>
      </w:pPr>
      <w:r w:rsidRPr="00284561">
        <w:rPr>
          <w:b/>
          <w:bCs/>
        </w:rPr>
        <w:lastRenderedPageBreak/>
        <w:t>Теоретическая часть:</w:t>
      </w:r>
      <w:r w:rsidRPr="00284561">
        <w:rPr>
          <w:rStyle w:val="apple-converted-space"/>
          <w:b/>
          <w:bCs/>
        </w:rPr>
        <w:t> </w:t>
      </w:r>
      <w:r w:rsidRPr="00284561">
        <w:t>Понятие о гербарии. Классификация гербариев. Методика и правила сбора гербария.</w:t>
      </w:r>
    </w:p>
    <w:p w:rsidR="00991EAF" w:rsidRPr="00284561" w:rsidRDefault="00284561" w:rsidP="00284561">
      <w:pPr>
        <w:pStyle w:val="a5"/>
        <w:shd w:val="clear" w:color="auto" w:fill="FFFFFF"/>
        <w:spacing w:before="0" w:beforeAutospacing="0" w:after="0" w:afterAutospacing="0"/>
        <w:jc w:val="both"/>
      </w:pPr>
      <w:r w:rsidRPr="00284561">
        <w:rPr>
          <w:b/>
          <w:bCs/>
        </w:rPr>
        <w:t xml:space="preserve">Практическая часть. </w:t>
      </w:r>
      <w:r w:rsidR="00991EAF" w:rsidRPr="00284561">
        <w:t>Знакомство с гербариями. Изготовление папки для гербария. Изготовление гербариев.</w:t>
      </w:r>
    </w:p>
    <w:p w:rsidR="00991EAF" w:rsidRPr="00284561" w:rsidRDefault="00991EAF" w:rsidP="00284561">
      <w:pPr>
        <w:pStyle w:val="a5"/>
        <w:shd w:val="clear" w:color="auto" w:fill="FFFFFF"/>
        <w:spacing w:before="0" w:beforeAutospacing="0" w:after="0" w:afterAutospacing="0"/>
      </w:pPr>
      <w:r w:rsidRPr="00284561">
        <w:rPr>
          <w:b/>
          <w:bCs/>
        </w:rPr>
        <w:t xml:space="preserve">4. Редкие и исчезающие виды флоры Ростовской области. - </w:t>
      </w:r>
      <w:r w:rsidRPr="00284561">
        <w:t xml:space="preserve">14 ч. </w:t>
      </w:r>
    </w:p>
    <w:p w:rsidR="00991EAF" w:rsidRPr="00284561" w:rsidRDefault="00991EAF" w:rsidP="00284561">
      <w:pPr>
        <w:pStyle w:val="a5"/>
        <w:shd w:val="clear" w:color="auto" w:fill="FFFFFF"/>
        <w:spacing w:before="0" w:beforeAutospacing="0" w:after="0" w:afterAutospacing="0"/>
        <w:jc w:val="both"/>
      </w:pPr>
      <w:r w:rsidRPr="00284561">
        <w:rPr>
          <w:b/>
          <w:bCs/>
        </w:rPr>
        <w:t>Теоретическая часть:</w:t>
      </w:r>
      <w:r w:rsidRPr="00284561">
        <w:rPr>
          <w:rStyle w:val="apple-converted-space"/>
          <w:b/>
          <w:bCs/>
        </w:rPr>
        <w:t> </w:t>
      </w:r>
      <w:r w:rsidRPr="00284561">
        <w:t xml:space="preserve">Экологический подход к охране редких и исчезающих видов и мест их обитания. Красная книга. Виды растений </w:t>
      </w:r>
      <w:r w:rsidRPr="00284561">
        <w:rPr>
          <w:bCs/>
        </w:rPr>
        <w:t>Ростовской</w:t>
      </w:r>
      <w:r w:rsidRPr="00284561">
        <w:t xml:space="preserve"> области, занесенных в Красную книгу. Реликты и эндемики флоры </w:t>
      </w:r>
      <w:r w:rsidRPr="00284561">
        <w:rPr>
          <w:bCs/>
        </w:rPr>
        <w:t>Ростовской</w:t>
      </w:r>
      <w:r w:rsidRPr="00284561">
        <w:t xml:space="preserve"> области.</w:t>
      </w:r>
    </w:p>
    <w:p w:rsidR="00991EAF" w:rsidRPr="00284561" w:rsidRDefault="00284561" w:rsidP="00284561">
      <w:pPr>
        <w:pStyle w:val="a5"/>
        <w:shd w:val="clear" w:color="auto" w:fill="FFFFFF"/>
        <w:spacing w:before="0" w:beforeAutospacing="0" w:after="0" w:afterAutospacing="0"/>
        <w:jc w:val="both"/>
      </w:pPr>
      <w:r w:rsidRPr="00284561">
        <w:rPr>
          <w:b/>
          <w:bCs/>
        </w:rPr>
        <w:t xml:space="preserve">Практическая </w:t>
      </w:r>
      <w:proofErr w:type="spellStart"/>
      <w:r w:rsidRPr="00284561">
        <w:rPr>
          <w:b/>
          <w:bCs/>
        </w:rPr>
        <w:t>часть</w:t>
      </w:r>
      <w:proofErr w:type="gramStart"/>
      <w:r w:rsidRPr="00284561">
        <w:rPr>
          <w:b/>
          <w:bCs/>
        </w:rPr>
        <w:t>.</w:t>
      </w:r>
      <w:r w:rsidR="00991EAF" w:rsidRPr="00284561">
        <w:t>З</w:t>
      </w:r>
      <w:proofErr w:type="gramEnd"/>
      <w:r w:rsidR="00991EAF" w:rsidRPr="00284561">
        <w:t>накомство</w:t>
      </w:r>
      <w:proofErr w:type="spellEnd"/>
      <w:r w:rsidR="00991EAF" w:rsidRPr="00284561">
        <w:t xml:space="preserve"> с реликтовыми, эндемичными, редкими и исчезающими видами растений края по гербариям, иллюстрациям и плакатам. Изучение Красной книги </w:t>
      </w:r>
      <w:r w:rsidR="00991EAF" w:rsidRPr="00284561">
        <w:rPr>
          <w:bCs/>
        </w:rPr>
        <w:t>Ростовской</w:t>
      </w:r>
      <w:r w:rsidR="00991EAF" w:rsidRPr="00284561">
        <w:t xml:space="preserve"> области. Составление карты ареалов редких видов животных и растений. Написание реферата "Реликтовые, эндемичные, редкие и исчезающие виды флоры </w:t>
      </w:r>
      <w:r w:rsidR="00991EAF" w:rsidRPr="00284561">
        <w:rPr>
          <w:bCs/>
        </w:rPr>
        <w:t>Ростовской</w:t>
      </w:r>
      <w:r w:rsidR="00991EAF" w:rsidRPr="00284561">
        <w:t xml:space="preserve"> области".</w:t>
      </w:r>
    </w:p>
    <w:p w:rsidR="00991EAF" w:rsidRPr="00284561" w:rsidRDefault="00991EAF" w:rsidP="00284561">
      <w:pPr>
        <w:pStyle w:val="a5"/>
        <w:shd w:val="clear" w:color="auto" w:fill="FFFFFF"/>
        <w:spacing w:before="0" w:beforeAutospacing="0" w:after="0" w:afterAutospacing="0"/>
      </w:pPr>
      <w:r w:rsidRPr="00284561">
        <w:rPr>
          <w:b/>
          <w:bCs/>
        </w:rPr>
        <w:t xml:space="preserve">5. Особо охраняемые территории родного края. - </w:t>
      </w:r>
      <w:r w:rsidRPr="00284561">
        <w:t xml:space="preserve">6 ч. </w:t>
      </w:r>
    </w:p>
    <w:p w:rsidR="00991EAF" w:rsidRPr="00284561" w:rsidRDefault="00991EAF" w:rsidP="00284561">
      <w:pPr>
        <w:pStyle w:val="a5"/>
        <w:shd w:val="clear" w:color="auto" w:fill="FFFFFF"/>
        <w:spacing w:before="0" w:beforeAutospacing="0" w:after="0" w:afterAutospacing="0"/>
        <w:jc w:val="both"/>
      </w:pPr>
      <w:r w:rsidRPr="00284561">
        <w:rPr>
          <w:b/>
          <w:bCs/>
        </w:rPr>
        <w:t>Теоретическая часть:</w:t>
      </w:r>
      <w:r w:rsidRPr="00284561">
        <w:rPr>
          <w:rStyle w:val="apple-converted-space"/>
          <w:b/>
          <w:bCs/>
        </w:rPr>
        <w:t> </w:t>
      </w:r>
      <w:r w:rsidRPr="00284561">
        <w:t xml:space="preserve">Охраняемые территории, причины их организации и значение. Классификация заповедников. Заповедники Ростовской области. </w:t>
      </w:r>
    </w:p>
    <w:p w:rsidR="00991EAF" w:rsidRPr="00284561" w:rsidRDefault="00284561" w:rsidP="00284561">
      <w:pPr>
        <w:pStyle w:val="a5"/>
        <w:shd w:val="clear" w:color="auto" w:fill="FFFFFF"/>
        <w:spacing w:before="0" w:beforeAutospacing="0" w:after="0" w:afterAutospacing="0"/>
        <w:jc w:val="both"/>
      </w:pPr>
      <w:r w:rsidRPr="00284561">
        <w:rPr>
          <w:b/>
          <w:bCs/>
        </w:rPr>
        <w:t xml:space="preserve">Практическая часть. </w:t>
      </w:r>
      <w:r w:rsidR="00991EAF" w:rsidRPr="00284561">
        <w:t>Работа с картами заповедников. Просмотр видеофильмов, работа со справочной литературой. Работа с Красной книгой (флора Ростовского заповедника). Написание реферата "Флора Ростовского заповедника".</w:t>
      </w:r>
    </w:p>
    <w:p w:rsidR="00991EAF" w:rsidRPr="00284561" w:rsidRDefault="00991EAF" w:rsidP="00284561">
      <w:pPr>
        <w:pStyle w:val="a5"/>
        <w:shd w:val="clear" w:color="auto" w:fill="FFFFFF"/>
        <w:spacing w:before="0" w:beforeAutospacing="0" w:after="0" w:afterAutospacing="0"/>
      </w:pPr>
      <w:r w:rsidRPr="00284561">
        <w:rPr>
          <w:b/>
          <w:bCs/>
        </w:rPr>
        <w:t xml:space="preserve">6.Экологические факторы и среды жизни организмов. - </w:t>
      </w:r>
      <w:r w:rsidRPr="00284561">
        <w:t xml:space="preserve">8 ч. </w:t>
      </w:r>
    </w:p>
    <w:p w:rsidR="00991EAF" w:rsidRPr="00284561" w:rsidRDefault="00991EAF" w:rsidP="00284561">
      <w:pPr>
        <w:pStyle w:val="a5"/>
        <w:shd w:val="clear" w:color="auto" w:fill="FFFFFF"/>
        <w:spacing w:before="0" w:beforeAutospacing="0" w:after="0" w:afterAutospacing="0"/>
        <w:jc w:val="both"/>
      </w:pPr>
      <w:r w:rsidRPr="00284561">
        <w:rPr>
          <w:b/>
          <w:bCs/>
        </w:rPr>
        <w:t>Теоретическая часть:</w:t>
      </w:r>
      <w:r w:rsidRPr="00284561">
        <w:rPr>
          <w:rStyle w:val="apple-converted-space"/>
          <w:b/>
          <w:bCs/>
        </w:rPr>
        <w:t> </w:t>
      </w:r>
      <w:r w:rsidRPr="00284561">
        <w:t xml:space="preserve">Экологические факторы: абиотические, биотические, </w:t>
      </w:r>
      <w:proofErr w:type="gramStart"/>
      <w:r w:rsidRPr="00284561">
        <w:t>антропогенный</w:t>
      </w:r>
      <w:proofErr w:type="gramEnd"/>
      <w:r w:rsidRPr="00284561">
        <w:t xml:space="preserve">. Свет, вода, температура как абиотические факторы. Биологические ритмы. Растения-индикаторы. Среды жизни организмов: водная, наземно-воздушная, почва как среда жизни, живые организмы как среда обитания. </w:t>
      </w:r>
    </w:p>
    <w:p w:rsidR="00991EAF" w:rsidRPr="00284561" w:rsidRDefault="00284561" w:rsidP="00284561">
      <w:pPr>
        <w:pStyle w:val="a5"/>
        <w:shd w:val="clear" w:color="auto" w:fill="FFFFFF"/>
        <w:spacing w:before="0" w:beforeAutospacing="0" w:after="0" w:afterAutospacing="0"/>
        <w:jc w:val="both"/>
      </w:pPr>
      <w:r w:rsidRPr="00284561">
        <w:rPr>
          <w:b/>
          <w:bCs/>
        </w:rPr>
        <w:t>Практическая часть.</w:t>
      </w:r>
      <w:r w:rsidR="004E607B">
        <w:rPr>
          <w:b/>
          <w:bCs/>
        </w:rPr>
        <w:t xml:space="preserve"> </w:t>
      </w:r>
      <w:r w:rsidR="00991EAF" w:rsidRPr="00284561">
        <w:t>Работа с определителями растений "Выделение экологических групп растений по отношению к освещению". Составление индивидуальных биологических ритмов. Работа с определителями растений "Выделение экологических групп растений по отношению к влажности". Работа с атласами</w:t>
      </w:r>
      <w:r w:rsidR="00C7070A">
        <w:t>.</w:t>
      </w:r>
      <w:r w:rsidR="00991EAF" w:rsidRPr="00284561">
        <w:t xml:space="preserve"> Знакомство с растениями - индикаторами. Изучение приспособлений организмов к водной среде на примере обитателей аквариума. Создание экосистемы аквариума. Решение экологических задач. Работа со справочной литературой. Написание рефератов: "Наблюдение за растениями - индикаторами".</w:t>
      </w:r>
    </w:p>
    <w:p w:rsidR="00991EAF" w:rsidRPr="00284561" w:rsidRDefault="00991EAF" w:rsidP="00284561">
      <w:pPr>
        <w:pStyle w:val="a5"/>
        <w:shd w:val="clear" w:color="auto" w:fill="FFFFFF"/>
        <w:spacing w:before="0" w:beforeAutospacing="0" w:after="0" w:afterAutospacing="0"/>
        <w:jc w:val="both"/>
      </w:pPr>
      <w:r w:rsidRPr="00284561">
        <w:rPr>
          <w:b/>
          <w:bCs/>
        </w:rPr>
        <w:t>Иссл</w:t>
      </w:r>
      <w:r w:rsidR="00284561" w:rsidRPr="00284561">
        <w:rPr>
          <w:b/>
          <w:bCs/>
        </w:rPr>
        <w:t>едовательская</w:t>
      </w:r>
      <w:r w:rsidRPr="00284561">
        <w:rPr>
          <w:b/>
          <w:bCs/>
        </w:rPr>
        <w:t xml:space="preserve"> работа.</w:t>
      </w:r>
      <w:r w:rsidRPr="00284561">
        <w:rPr>
          <w:rStyle w:val="apple-converted-space"/>
          <w:b/>
          <w:bCs/>
        </w:rPr>
        <w:t> </w:t>
      </w:r>
      <w:r w:rsidRPr="00284561">
        <w:t xml:space="preserve">Влияние освещения на биологическое состояние комнатных растений. Влияние температурного режима и влажности на биологическое состояние комнатных растений. </w:t>
      </w:r>
    </w:p>
    <w:p w:rsidR="00991EAF" w:rsidRPr="00284561" w:rsidRDefault="00991EAF" w:rsidP="002845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b/>
          <w:bCs/>
          <w:sz w:val="24"/>
          <w:szCs w:val="24"/>
        </w:rPr>
        <w:t>Экскурсии.</w:t>
      </w:r>
      <w:r w:rsidRPr="0028456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284561">
        <w:rPr>
          <w:rFonts w:ascii="Times New Roman" w:hAnsi="Times New Roman" w:cs="Times New Roman"/>
          <w:sz w:val="24"/>
          <w:szCs w:val="24"/>
        </w:rPr>
        <w:t>В городской парк. Наблюдение за растениями - индикаторами. Жизненные фо</w:t>
      </w:r>
      <w:r w:rsidR="00580D0E" w:rsidRPr="00284561">
        <w:rPr>
          <w:rFonts w:ascii="Times New Roman" w:hAnsi="Times New Roman" w:cs="Times New Roman"/>
          <w:sz w:val="24"/>
          <w:szCs w:val="24"/>
        </w:rPr>
        <w:t>рмы растений.</w:t>
      </w:r>
    </w:p>
    <w:p w:rsidR="00580D0E" w:rsidRPr="00284561" w:rsidRDefault="00580D0E" w:rsidP="002845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D0E" w:rsidRPr="00284561" w:rsidRDefault="00580D0E" w:rsidP="002845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 в 6</w:t>
      </w:r>
      <w:r w:rsidR="00347B79" w:rsidRPr="000470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18D">
        <w:rPr>
          <w:rFonts w:ascii="Times New Roman" w:hAnsi="Times New Roman" w:cs="Times New Roman"/>
          <w:b/>
          <w:sz w:val="24"/>
          <w:szCs w:val="24"/>
        </w:rPr>
        <w:t>«</w:t>
      </w:r>
      <w:r w:rsidR="00B007D0">
        <w:rPr>
          <w:rFonts w:ascii="Times New Roman" w:hAnsi="Times New Roman" w:cs="Times New Roman"/>
          <w:b/>
          <w:sz w:val="24"/>
          <w:szCs w:val="24"/>
        </w:rPr>
        <w:t>А</w:t>
      </w:r>
      <w:r w:rsidR="0017118D">
        <w:rPr>
          <w:rFonts w:ascii="Times New Roman" w:hAnsi="Times New Roman" w:cs="Times New Roman"/>
          <w:b/>
          <w:sz w:val="24"/>
          <w:szCs w:val="24"/>
        </w:rPr>
        <w:t>»</w:t>
      </w:r>
      <w:r w:rsidR="00B007D0">
        <w:rPr>
          <w:rFonts w:ascii="Times New Roman" w:hAnsi="Times New Roman" w:cs="Times New Roman"/>
          <w:b/>
          <w:sz w:val="24"/>
          <w:szCs w:val="24"/>
        </w:rPr>
        <w:t>, 6»Б»</w:t>
      </w:r>
      <w:r w:rsidRPr="00284561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tbl>
      <w:tblPr>
        <w:tblStyle w:val="a6"/>
        <w:tblW w:w="14425" w:type="dxa"/>
        <w:tblLook w:val="04A0" w:firstRow="1" w:lastRow="0" w:firstColumn="1" w:lastColumn="0" w:noHBand="0" w:noVBand="1"/>
      </w:tblPr>
      <w:tblGrid>
        <w:gridCol w:w="566"/>
        <w:gridCol w:w="773"/>
        <w:gridCol w:w="13086"/>
      </w:tblGrid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FB1592" w:rsidRPr="00284561" w:rsidTr="002D1D29">
        <w:tc>
          <w:tcPr>
            <w:tcW w:w="14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(2ч)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047093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007D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B1592"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Краткая история экологии. Предмет экологии, структура экологии.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4E607B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07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B1592"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Работа со справочной литературой, просмотр журналов, видеофрагментов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Определители флоры </w:t>
            </w: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(4 ч.)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047093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07D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B1592"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Понятие об определителе флоры.</w:t>
            </w:r>
          </w:p>
        </w:tc>
      </w:tr>
      <w:tr w:rsidR="00FB1592" w:rsidRPr="00284561" w:rsidTr="002D1D29">
        <w:trPr>
          <w:trHeight w:val="53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07D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Методика работы с определителями растений, грибов, лишайников.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4E607B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007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Работа с определителями.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B007D0" w:rsidP="00BA3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B1592"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pStyle w:val="a5"/>
              <w:shd w:val="clear" w:color="auto" w:fill="FFFFFF"/>
            </w:pPr>
            <w:r w:rsidRPr="00284561">
              <w:t>Работа с определителями видового разнообразия флоры парка и луга.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Гербарий растительности. </w:t>
            </w: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(6 ч.)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B007D0" w:rsidP="004E6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FB1592"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гербарии. </w:t>
            </w:r>
          </w:p>
          <w:p w:rsidR="00FB1592" w:rsidRPr="00284561" w:rsidRDefault="00FB1592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07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Классификация гербариев.</w:t>
            </w:r>
          </w:p>
          <w:p w:rsidR="00FB1592" w:rsidRPr="00284561" w:rsidRDefault="00FB1592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4E607B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007D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Методика и правила сбора растений.</w:t>
            </w:r>
          </w:p>
          <w:p w:rsidR="00FB1592" w:rsidRPr="00284561" w:rsidRDefault="00FB1592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4E607B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07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B1592"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гербариями. </w:t>
            </w:r>
          </w:p>
          <w:p w:rsidR="00FB1592" w:rsidRPr="00284561" w:rsidRDefault="00FB1592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4E607B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07D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B1592"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папки для гербария. </w:t>
            </w:r>
          </w:p>
          <w:p w:rsidR="00FB1592" w:rsidRPr="00284561" w:rsidRDefault="00FB1592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047093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07D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B1592"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Изготовление гербариев.</w:t>
            </w:r>
          </w:p>
          <w:p w:rsidR="00FB1592" w:rsidRPr="00284561" w:rsidRDefault="00FB1592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Редкие и исчезающие виды флоры ростовской области.  (8 ч.)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4E607B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007D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Экологический подход к охране редких и исчезающих видов и мест их обитания.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4E607B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07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B1592"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Красная книга. Виды растений Ростовской области, занесенных в Красную книгу.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047093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07D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B1592"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Реликты и эндемики флоры Ростовской области.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4E607B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07D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B1592"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Знакомство с реликтовыми, эндемичными, редкими и исчезающими видами растений края по гербариям, иллюстрациям и плакатам.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B007D0" w:rsidP="000470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4E607B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Изучение Красной книги Ростовской области. Составление карты ареалов редких видов растений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B007D0" w:rsidP="000470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4E607B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Написание реферата "Реликтовые, эндемичные, редкие и исчезающие виды флоры Ростовской области".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4E607B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07D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Охрана растений родного края.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B007D0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05.02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Это должен знать каждый!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Особо охраняемые территории родного края. (6 ч.)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B007D0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4E607B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Охраняемые территории, причины их организации и значение.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C440D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07D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Классификация заповедников. Заповедники Ростовской области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5C1EDA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E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C440D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07D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Работа с картами заповедников.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B007D0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05.03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видеофильмов, работа со справочной литературой.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B007D0" w:rsidP="005C1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FC440D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Работа с Красной книгой (флора Ростовского заповедника).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C440D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07D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Флора Ростовского заповедника. Ботанический сад г. Ростова на Дону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Экологические факторы и среды жизни организмов. </w:t>
            </w: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 ч.)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B007D0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02.04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факторы: абиотические, биотические, </w:t>
            </w:r>
            <w:proofErr w:type="gramStart"/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антропогенный</w:t>
            </w:r>
            <w:proofErr w:type="gramEnd"/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. Свет, вода, температура как абиотические факторы.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C440D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007D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Биологические ритмы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B007D0" w:rsidP="004E6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FC440D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Растения-индикаторы.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B007D0" w:rsidP="00BA3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FC440D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Среды жизни организмов: водная, наземно-воздушная, почва как среда жизни, живые организмы как среда обитания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B007D0" w:rsidP="00BA3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FC440D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Работа с определителями растений "Выделение экологических групп растений по отношению к освещению".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C440D" w:rsidP="00F60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Влияние температурного режима и влажности на биологическое состояние комнатных растений.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C440D" w:rsidP="005C1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sz w:val="24"/>
                <w:szCs w:val="24"/>
              </w:rPr>
              <w:t>Наблюдение за растениями - индикаторами. Жизненные формы растений.</w:t>
            </w:r>
          </w:p>
        </w:tc>
      </w:tr>
      <w:tr w:rsidR="00FB1592" w:rsidRPr="0028456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C440D" w:rsidP="00C46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5EA" w:rsidRDefault="00BA35EA" w:rsidP="00BA35EA">
            <w:r>
              <w:rPr>
                <w:rFonts w:ascii="Times New Roman" w:hAnsi="Times New Roman" w:cs="Times New Roman"/>
                <w:sz w:val="24"/>
                <w:szCs w:val="24"/>
              </w:rPr>
              <w:t>Воздействие человека на биосферу. Основы рационального природопользования</w:t>
            </w:r>
          </w:p>
          <w:p w:rsidR="005C1EDA" w:rsidRDefault="005C1EDA" w:rsidP="005C1EDA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природе.</w:t>
            </w:r>
          </w:p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80D0E" w:rsidRDefault="00580D0E" w:rsidP="0028456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47B79" w:rsidRDefault="00347B79" w:rsidP="0028456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47B79" w:rsidRDefault="00347B79" w:rsidP="0028456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47B79" w:rsidRDefault="00347B79" w:rsidP="0028456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47B79" w:rsidRDefault="00347B79" w:rsidP="0028456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47B79" w:rsidRDefault="00347B79" w:rsidP="0028456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47B79" w:rsidRDefault="00347B79" w:rsidP="0028456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47B79" w:rsidRDefault="00347B79" w:rsidP="0028456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47B79" w:rsidRDefault="00347B79" w:rsidP="0028456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C1EDA" w:rsidRDefault="005C1EDA" w:rsidP="00347B79">
      <w:pPr>
        <w:pStyle w:val="a5"/>
        <w:ind w:left="2124" w:firstLine="708"/>
        <w:jc w:val="center"/>
        <w:rPr>
          <w:b/>
        </w:rPr>
      </w:pPr>
    </w:p>
    <w:p w:rsidR="00347B79" w:rsidRDefault="00347B79" w:rsidP="00347B79">
      <w:pPr>
        <w:pStyle w:val="a5"/>
        <w:ind w:left="2124" w:firstLine="708"/>
        <w:jc w:val="center"/>
        <w:rPr>
          <w:b/>
        </w:rPr>
      </w:pPr>
      <w:r>
        <w:rPr>
          <w:b/>
        </w:rPr>
        <w:lastRenderedPageBreak/>
        <w:t>Лист изменений и дополнений</w:t>
      </w:r>
    </w:p>
    <w:tbl>
      <w:tblPr>
        <w:tblW w:w="12920" w:type="dxa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848"/>
        <w:gridCol w:w="10114"/>
      </w:tblGrid>
      <w:tr w:rsidR="00347B79" w:rsidTr="00EF7D53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79" w:rsidRDefault="00347B79" w:rsidP="00EF7D53">
            <w:pPr>
              <w:pStyle w:val="a5"/>
              <w:spacing w:line="276" w:lineRule="auto"/>
              <w:rPr>
                <w:b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79" w:rsidRDefault="00347B79" w:rsidP="00EF7D53">
            <w:pPr>
              <w:pStyle w:val="a5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79" w:rsidRDefault="00347B79" w:rsidP="00EF7D53">
            <w:pPr>
              <w:pStyle w:val="a5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</w:tr>
      <w:tr w:rsidR="00347B79" w:rsidTr="00EF7D53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Default="00347B79" w:rsidP="00EF7D53">
            <w:pPr>
              <w:pStyle w:val="a5"/>
              <w:spacing w:line="276" w:lineRule="auto"/>
              <w:jc w:val="center"/>
              <w:rPr>
                <w:b/>
              </w:rPr>
            </w:pPr>
          </w:p>
        </w:tc>
      </w:tr>
      <w:tr w:rsidR="00347B79" w:rsidTr="00EF7D53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</w:tr>
      <w:tr w:rsidR="00347B79" w:rsidTr="00EF7D53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</w:tr>
      <w:tr w:rsidR="00347B79" w:rsidTr="00EF7D53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</w:tr>
      <w:tr w:rsidR="00347B79" w:rsidTr="00EF7D53">
        <w:trPr>
          <w:trHeight w:val="62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</w:tr>
      <w:tr w:rsidR="00347B79" w:rsidTr="00EF7D53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</w:tr>
      <w:tr w:rsidR="00347B79" w:rsidTr="00EF7D53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</w:tr>
    </w:tbl>
    <w:p w:rsidR="00347B79" w:rsidRDefault="00347B79" w:rsidP="00347B79">
      <w:pPr>
        <w:pStyle w:val="a5"/>
        <w:rPr>
          <w:b/>
        </w:rPr>
      </w:pPr>
    </w:p>
    <w:p w:rsidR="00347B79" w:rsidRPr="00347B79" w:rsidRDefault="00347B79" w:rsidP="0028456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47B79" w:rsidRPr="00347B79" w:rsidSect="002D1D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1274D"/>
    <w:multiLevelType w:val="hybridMultilevel"/>
    <w:tmpl w:val="D81E9F28"/>
    <w:lvl w:ilvl="0" w:tplc="1026F83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A14B0"/>
    <w:multiLevelType w:val="hybridMultilevel"/>
    <w:tmpl w:val="0E16C900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91EAF"/>
    <w:rsid w:val="00047093"/>
    <w:rsid w:val="001145BA"/>
    <w:rsid w:val="0017118D"/>
    <w:rsid w:val="001A63F3"/>
    <w:rsid w:val="00284561"/>
    <w:rsid w:val="002D1D29"/>
    <w:rsid w:val="00311216"/>
    <w:rsid w:val="003331DB"/>
    <w:rsid w:val="003410FD"/>
    <w:rsid w:val="00347B79"/>
    <w:rsid w:val="00353BAE"/>
    <w:rsid w:val="003E1C0D"/>
    <w:rsid w:val="004E24E4"/>
    <w:rsid w:val="004E607B"/>
    <w:rsid w:val="00580D0E"/>
    <w:rsid w:val="005C1EDA"/>
    <w:rsid w:val="00613A0C"/>
    <w:rsid w:val="006A6AE6"/>
    <w:rsid w:val="00772032"/>
    <w:rsid w:val="008174A5"/>
    <w:rsid w:val="008E4057"/>
    <w:rsid w:val="00933663"/>
    <w:rsid w:val="00947E38"/>
    <w:rsid w:val="00991EAF"/>
    <w:rsid w:val="00AB6234"/>
    <w:rsid w:val="00B007D0"/>
    <w:rsid w:val="00B44902"/>
    <w:rsid w:val="00B47E5A"/>
    <w:rsid w:val="00BA35EA"/>
    <w:rsid w:val="00BA739B"/>
    <w:rsid w:val="00C46112"/>
    <w:rsid w:val="00C7070A"/>
    <w:rsid w:val="00D736CB"/>
    <w:rsid w:val="00DB7569"/>
    <w:rsid w:val="00DE2525"/>
    <w:rsid w:val="00F60114"/>
    <w:rsid w:val="00FA1B5D"/>
    <w:rsid w:val="00FB1592"/>
    <w:rsid w:val="00FC4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91E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991EAF"/>
    <w:pPr>
      <w:ind w:left="720"/>
      <w:contextualSpacing/>
    </w:pPr>
  </w:style>
  <w:style w:type="character" w:customStyle="1" w:styleId="apple-converted-space">
    <w:name w:val="apple-converted-space"/>
    <w:basedOn w:val="a0"/>
    <w:rsid w:val="00991EAF"/>
  </w:style>
  <w:style w:type="paragraph" w:styleId="a5">
    <w:name w:val="Normal (Web)"/>
    <w:basedOn w:val="a"/>
    <w:unhideWhenUsed/>
    <w:rsid w:val="0099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80D0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6">
    <w:name w:val="Table Grid"/>
    <w:basedOn w:val="a1"/>
    <w:uiPriority w:val="59"/>
    <w:rsid w:val="00580D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3410FD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21">
    <w:name w:val="Заголовок 21"/>
    <w:basedOn w:val="a"/>
    <w:uiPriority w:val="1"/>
    <w:qFormat/>
    <w:rsid w:val="004E24E4"/>
    <w:pPr>
      <w:widowControl w:val="0"/>
      <w:autoSpaceDE w:val="0"/>
      <w:autoSpaceDN w:val="0"/>
      <w:spacing w:after="0" w:line="240" w:lineRule="auto"/>
      <w:ind w:left="133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B4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Пользователь</cp:lastModifiedBy>
  <cp:revision>24</cp:revision>
  <cp:lastPrinted>2023-09-29T09:26:00Z</cp:lastPrinted>
  <dcterms:created xsi:type="dcterms:W3CDTF">2016-09-09T17:58:00Z</dcterms:created>
  <dcterms:modified xsi:type="dcterms:W3CDTF">2024-09-26T08:08:00Z</dcterms:modified>
</cp:coreProperties>
</file>