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rPr>
          <w:b/>
          <w:bCs/>
          <w:color w:val="000000"/>
          <w:sz w:val="28"/>
          <w:szCs w:val="28"/>
        </w:rPr>
      </w:pPr>
    </w:p>
    <w:p w:rsidR="0057724E" w:rsidRDefault="0057724E">
      <w:pPr>
        <w:pStyle w:val="af"/>
        <w:rPr>
          <w:b/>
          <w:bCs/>
          <w:color w:val="000000"/>
          <w:sz w:val="28"/>
          <w:szCs w:val="28"/>
        </w:rPr>
      </w:pPr>
    </w:p>
    <w:p w:rsidR="0057724E" w:rsidRDefault="0057724E">
      <w:pPr>
        <w:spacing w:line="276" w:lineRule="auto"/>
        <w:jc w:val="center"/>
        <w:rPr>
          <w:rFonts w:cs="Times New Roman"/>
          <w:b/>
          <w:bCs/>
          <w:sz w:val="28"/>
          <w:szCs w:val="28"/>
        </w:rPr>
      </w:pPr>
    </w:p>
    <w:p w:rsidR="0057724E" w:rsidRDefault="00585438">
      <w:pPr>
        <w:spacing w:line="276" w:lineRule="auto"/>
        <w:jc w:val="center"/>
        <w:rPr>
          <w:rFonts w:cs="Times New Roman"/>
          <w:b/>
          <w:bCs/>
          <w:sz w:val="28"/>
          <w:szCs w:val="28"/>
        </w:rPr>
      </w:pPr>
      <w:r>
        <w:rPr>
          <w:rFonts w:cs="Times New Roman"/>
          <w:b/>
          <w:bCs/>
          <w:sz w:val="28"/>
          <w:szCs w:val="28"/>
        </w:rPr>
        <w:t>ПРОГРАММА ВОСПИТАНИЯ</w:t>
      </w:r>
    </w:p>
    <w:p w:rsidR="0057724E" w:rsidRDefault="00585438" w:rsidP="00373D00">
      <w:pPr>
        <w:spacing w:line="276" w:lineRule="auto"/>
        <w:jc w:val="center"/>
        <w:rPr>
          <w:rFonts w:cs="Times New Roman"/>
          <w:sz w:val="28"/>
          <w:szCs w:val="28"/>
        </w:rPr>
      </w:pPr>
      <w:r>
        <w:rPr>
          <w:rFonts w:cs="Times New Roman"/>
          <w:b/>
          <w:bCs/>
          <w:sz w:val="28"/>
          <w:szCs w:val="28"/>
        </w:rPr>
        <w:t xml:space="preserve">для </w:t>
      </w:r>
      <w:r w:rsidR="00373D00">
        <w:rPr>
          <w:rFonts w:cs="Times New Roman"/>
          <w:b/>
          <w:bCs/>
          <w:sz w:val="28"/>
          <w:szCs w:val="28"/>
        </w:rPr>
        <w:t>отдыха детей</w:t>
      </w:r>
      <w:r w:rsidR="00995A46">
        <w:rPr>
          <w:rFonts w:cs="Times New Roman"/>
          <w:b/>
          <w:bCs/>
          <w:sz w:val="28"/>
          <w:szCs w:val="28"/>
        </w:rPr>
        <w:t xml:space="preserve"> и их оздоровления с дневным пре</w:t>
      </w:r>
      <w:r w:rsidR="00373D00">
        <w:rPr>
          <w:rFonts w:cs="Times New Roman"/>
          <w:b/>
          <w:bCs/>
          <w:sz w:val="28"/>
          <w:szCs w:val="28"/>
        </w:rPr>
        <w:t>быванием на территории Сальского района</w:t>
      </w:r>
    </w:p>
    <w:p w:rsidR="0057724E" w:rsidRDefault="0057724E">
      <w:pPr>
        <w:spacing w:line="276" w:lineRule="auto"/>
        <w:jc w:val="both"/>
        <w:rPr>
          <w:rFonts w:cs="Times New Roman"/>
          <w:b/>
          <w:sz w:val="28"/>
          <w:szCs w:val="28"/>
        </w:rPr>
      </w:pPr>
    </w:p>
    <w:p w:rsidR="0057724E" w:rsidRDefault="0057724E">
      <w:pPr>
        <w:spacing w:line="276" w:lineRule="auto"/>
        <w:jc w:val="right"/>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85438">
      <w:pPr>
        <w:rPr>
          <w:rFonts w:cs="Times New Roman"/>
          <w:b/>
          <w:sz w:val="28"/>
          <w:szCs w:val="28"/>
        </w:rPr>
      </w:pPr>
      <w:r>
        <w:br w:type="page"/>
      </w:r>
    </w:p>
    <w:p w:rsidR="0057724E" w:rsidRDefault="00585438">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57724E" w:rsidRDefault="0057724E">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tblPr>
      <w:tblGrid>
        <w:gridCol w:w="8553"/>
        <w:gridCol w:w="920"/>
      </w:tblGrid>
      <w:tr w:rsidR="0057724E">
        <w:tc>
          <w:tcPr>
            <w:tcW w:w="8553" w:type="dxa"/>
            <w:shd w:val="clear" w:color="auto" w:fill="auto"/>
          </w:tcPr>
          <w:p w:rsidR="0057724E" w:rsidRDefault="00585438">
            <w:pPr>
              <w:rPr>
                <w:rFonts w:cs="Times New Roman"/>
                <w:color w:val="000000"/>
                <w:sz w:val="28"/>
                <w:szCs w:val="28"/>
              </w:rPr>
            </w:pPr>
            <w:bookmarkStart w:id="0" w:name="_Hlk100848127"/>
            <w:r>
              <w:rPr>
                <w:rFonts w:cs="Times New Roman"/>
                <w:color w:val="000000"/>
                <w:sz w:val="28"/>
                <w:szCs w:val="28"/>
              </w:rPr>
              <w:t>Пояснительная записка</w:t>
            </w:r>
          </w:p>
        </w:tc>
        <w:tc>
          <w:tcPr>
            <w:tcW w:w="920" w:type="dxa"/>
            <w:shd w:val="clear" w:color="auto" w:fill="auto"/>
          </w:tcPr>
          <w:p w:rsidR="0057724E" w:rsidRPr="0039240D" w:rsidRDefault="004B2C2C">
            <w:pPr>
              <w:spacing w:line="360" w:lineRule="auto"/>
              <w:jc w:val="center"/>
              <w:rPr>
                <w:rFonts w:cs="Times New Roman"/>
                <w:color w:val="000000"/>
                <w:sz w:val="28"/>
                <w:szCs w:val="28"/>
              </w:rPr>
            </w:pPr>
            <w:r>
              <w:rPr>
                <w:rFonts w:cs="Times New Roman"/>
                <w:color w:val="000000"/>
                <w:sz w:val="28"/>
                <w:szCs w:val="28"/>
              </w:rPr>
              <w:t>3</w:t>
            </w:r>
          </w:p>
        </w:tc>
      </w:tr>
      <w:tr w:rsidR="0057724E">
        <w:trPr>
          <w:trHeight w:val="322"/>
        </w:trPr>
        <w:tc>
          <w:tcPr>
            <w:tcW w:w="8553" w:type="dxa"/>
            <w:vMerge w:val="restart"/>
            <w:shd w:val="clear" w:color="auto" w:fill="FFFFFF"/>
          </w:tcPr>
          <w:p w:rsidR="0057724E" w:rsidRDefault="00ED2497">
            <w:pPr>
              <w:ind w:firstLine="846"/>
              <w:rPr>
                <w:rFonts w:eastAsia="Times New Roman" w:cs="Times New Roman"/>
                <w:color w:val="000000"/>
                <w:sz w:val="28"/>
              </w:rPr>
            </w:pPr>
            <w:r>
              <w:rPr>
                <w:rFonts w:eastAsia="Times New Roman" w:cs="Times New Roman"/>
                <w:color w:val="000000"/>
                <w:sz w:val="28"/>
              </w:rPr>
              <w:t>1</w:t>
            </w:r>
            <w:r w:rsidR="00585438">
              <w:rPr>
                <w:rFonts w:eastAsia="Times New Roman" w:cs="Times New Roman"/>
                <w:color w:val="000000"/>
                <w:sz w:val="28"/>
              </w:rPr>
              <w:t xml:space="preserve"> Цель и задачи воспитания</w:t>
            </w:r>
          </w:p>
        </w:tc>
        <w:tc>
          <w:tcPr>
            <w:tcW w:w="920" w:type="dxa"/>
            <w:vMerge w:val="restart"/>
            <w:shd w:val="clear" w:color="auto" w:fill="FFFFFF"/>
          </w:tcPr>
          <w:p w:rsidR="0057724E" w:rsidRPr="0039240D" w:rsidRDefault="004B2C2C">
            <w:pPr>
              <w:spacing w:line="360" w:lineRule="auto"/>
              <w:jc w:val="center"/>
              <w:rPr>
                <w:rFonts w:cs="Times New Roman"/>
                <w:color w:val="000000"/>
                <w:sz w:val="28"/>
                <w:szCs w:val="28"/>
              </w:rPr>
            </w:pPr>
            <w:r>
              <w:rPr>
                <w:rFonts w:cs="Times New Roman"/>
                <w:color w:val="000000"/>
                <w:sz w:val="28"/>
                <w:szCs w:val="28"/>
              </w:rPr>
              <w:t>5</w:t>
            </w:r>
          </w:p>
        </w:tc>
      </w:tr>
      <w:tr w:rsidR="0057724E">
        <w:tc>
          <w:tcPr>
            <w:tcW w:w="8553" w:type="dxa"/>
            <w:shd w:val="clear" w:color="auto" w:fill="auto"/>
          </w:tcPr>
          <w:p w:rsidR="0057724E" w:rsidRDefault="00585438" w:rsidP="00995A46">
            <w:pPr>
              <w:ind w:firstLine="846"/>
              <w:outlineLvl w:val="0"/>
            </w:pPr>
            <w:r>
              <w:rPr>
                <w:rFonts w:eastAsia="Times New Roman" w:cs="Times New Roman"/>
                <w:color w:val="000000"/>
                <w:sz w:val="28"/>
              </w:rPr>
              <w:t xml:space="preserve">1.2. </w:t>
            </w:r>
            <w:r w:rsidR="00995A46">
              <w:rPr>
                <w:rFonts w:eastAsia="Times New Roman" w:cs="Times New Roman"/>
                <w:color w:val="000000"/>
                <w:sz w:val="28"/>
              </w:rPr>
              <w:t>П</w:t>
            </w:r>
            <w:r>
              <w:rPr>
                <w:rFonts w:eastAsia="Times New Roman" w:cs="Times New Roman"/>
                <w:color w:val="000000"/>
                <w:sz w:val="28"/>
              </w:rPr>
              <w:t>ринципы воспитательной деятельности</w:t>
            </w:r>
          </w:p>
        </w:tc>
        <w:tc>
          <w:tcPr>
            <w:tcW w:w="920" w:type="dxa"/>
            <w:shd w:val="clear" w:color="auto" w:fill="auto"/>
          </w:tcPr>
          <w:p w:rsidR="0057724E" w:rsidRPr="0039240D" w:rsidRDefault="004B2C2C">
            <w:pPr>
              <w:spacing w:line="360" w:lineRule="auto"/>
              <w:jc w:val="center"/>
              <w:rPr>
                <w:rFonts w:cs="Times New Roman"/>
                <w:color w:val="000000"/>
                <w:sz w:val="28"/>
                <w:szCs w:val="28"/>
              </w:rPr>
            </w:pPr>
            <w:r>
              <w:rPr>
                <w:rFonts w:cs="Times New Roman"/>
                <w:color w:val="000000"/>
                <w:sz w:val="28"/>
                <w:szCs w:val="28"/>
              </w:rPr>
              <w:t>6</w:t>
            </w:r>
          </w:p>
        </w:tc>
      </w:tr>
      <w:tr w:rsidR="0057724E">
        <w:trPr>
          <w:trHeight w:val="322"/>
        </w:trPr>
        <w:tc>
          <w:tcPr>
            <w:tcW w:w="8553" w:type="dxa"/>
            <w:shd w:val="clear" w:color="auto" w:fill="FFFFFF"/>
          </w:tcPr>
          <w:p w:rsidR="0057724E" w:rsidRDefault="00585438">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shd w:val="clear" w:color="auto" w:fill="FFFFFF"/>
          </w:tcPr>
          <w:p w:rsidR="0057724E" w:rsidRPr="0039240D" w:rsidRDefault="004B2C2C">
            <w:pPr>
              <w:spacing w:line="360" w:lineRule="auto"/>
              <w:jc w:val="center"/>
              <w:rPr>
                <w:rFonts w:cs="Times New Roman"/>
                <w:color w:val="000000"/>
                <w:sz w:val="28"/>
                <w:szCs w:val="28"/>
              </w:rPr>
            </w:pPr>
            <w:r>
              <w:rPr>
                <w:rFonts w:cs="Times New Roman"/>
                <w:color w:val="000000"/>
                <w:sz w:val="28"/>
                <w:szCs w:val="28"/>
              </w:rPr>
              <w:t>6</w:t>
            </w:r>
          </w:p>
        </w:tc>
      </w:tr>
      <w:tr w:rsidR="0057724E">
        <w:tc>
          <w:tcPr>
            <w:tcW w:w="8553" w:type="dxa"/>
            <w:shd w:val="clear" w:color="auto" w:fill="auto"/>
          </w:tcPr>
          <w:p w:rsidR="0057724E" w:rsidRDefault="00585438">
            <w:pPr>
              <w:pStyle w:val="1"/>
              <w:spacing w:before="0" w:after="0"/>
              <w:rPr>
                <w:b w:val="0"/>
                <w:color w:val="000000"/>
              </w:rPr>
            </w:pPr>
            <w:r>
              <w:rPr>
                <w:b w:val="0"/>
                <w:color w:val="000000"/>
                <w:sz w:val="28"/>
                <w:szCs w:val="24"/>
              </w:rPr>
              <w:t>Раздел II. СОДЕРЖАНИЕ, ВИДЫ И ФОРМЫ ВОСПИТАТЕЛЬНОЙ ДЕЯТЕЛЬНОСТИ</w:t>
            </w:r>
          </w:p>
        </w:tc>
        <w:tc>
          <w:tcPr>
            <w:tcW w:w="920" w:type="dxa"/>
            <w:shd w:val="clear" w:color="auto" w:fill="auto"/>
          </w:tcPr>
          <w:p w:rsidR="0057724E" w:rsidRPr="0039240D" w:rsidRDefault="004B2C2C">
            <w:pPr>
              <w:spacing w:line="360" w:lineRule="auto"/>
              <w:jc w:val="center"/>
              <w:rPr>
                <w:sz w:val="28"/>
                <w:szCs w:val="28"/>
              </w:rPr>
            </w:pPr>
            <w:r>
              <w:rPr>
                <w:sz w:val="28"/>
                <w:szCs w:val="28"/>
              </w:rPr>
              <w:t>7</w:t>
            </w:r>
          </w:p>
        </w:tc>
      </w:tr>
      <w:tr w:rsidR="0057724E">
        <w:tc>
          <w:tcPr>
            <w:tcW w:w="8553" w:type="dxa"/>
            <w:shd w:val="clear" w:color="auto" w:fill="auto"/>
          </w:tcPr>
          <w:p w:rsidR="0057724E" w:rsidRDefault="00585438">
            <w:pPr>
              <w:ind w:firstLine="850"/>
              <w:rPr>
                <w:rFonts w:cs="Times New Roman"/>
                <w:color w:val="000000"/>
                <w:sz w:val="28"/>
                <w:szCs w:val="28"/>
              </w:rPr>
            </w:pPr>
            <w:bookmarkStart w:id="1" w:name="_Hlk100848748"/>
            <w:bookmarkEnd w:id="0"/>
            <w:r>
              <w:rPr>
                <w:rFonts w:cs="Times New Roman"/>
                <w:color w:val="000000"/>
                <w:sz w:val="28"/>
                <w:szCs w:val="28"/>
              </w:rPr>
              <w:t>2.1. Модуль «Будущее России»</w:t>
            </w:r>
          </w:p>
        </w:tc>
        <w:tc>
          <w:tcPr>
            <w:tcW w:w="920" w:type="dxa"/>
            <w:shd w:val="clear" w:color="auto" w:fill="auto"/>
          </w:tcPr>
          <w:p w:rsidR="0057724E" w:rsidRPr="0039240D" w:rsidRDefault="004B2C2C">
            <w:pPr>
              <w:spacing w:line="360" w:lineRule="auto"/>
              <w:jc w:val="center"/>
              <w:rPr>
                <w:sz w:val="28"/>
                <w:szCs w:val="28"/>
              </w:rPr>
            </w:pPr>
            <w:r>
              <w:rPr>
                <w:sz w:val="28"/>
                <w:szCs w:val="28"/>
              </w:rPr>
              <w:t>8</w:t>
            </w:r>
          </w:p>
        </w:tc>
      </w:tr>
      <w:tr w:rsidR="0057724E">
        <w:tc>
          <w:tcPr>
            <w:tcW w:w="8553" w:type="dxa"/>
            <w:shd w:val="clear" w:color="auto" w:fill="auto"/>
          </w:tcPr>
          <w:p w:rsidR="0057724E" w:rsidRDefault="00585438">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57724E" w:rsidRPr="0039240D" w:rsidRDefault="004B2C2C">
            <w:pPr>
              <w:spacing w:line="360" w:lineRule="auto"/>
              <w:jc w:val="center"/>
              <w:rPr>
                <w:sz w:val="28"/>
                <w:szCs w:val="28"/>
              </w:rPr>
            </w:pPr>
            <w:r>
              <w:rPr>
                <w:sz w:val="28"/>
                <w:szCs w:val="28"/>
              </w:rPr>
              <w:t>9</w:t>
            </w:r>
          </w:p>
        </w:tc>
      </w:tr>
      <w:tr w:rsidR="0057724E">
        <w:tc>
          <w:tcPr>
            <w:tcW w:w="8553" w:type="dxa"/>
            <w:shd w:val="clear" w:color="auto" w:fill="auto"/>
          </w:tcPr>
          <w:p w:rsidR="0057724E" w:rsidRDefault="00585438">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57724E" w:rsidRDefault="004B2C2C">
            <w:pPr>
              <w:spacing w:line="360" w:lineRule="auto"/>
              <w:jc w:val="center"/>
              <w:rPr>
                <w:rFonts w:cs="Times New Roman"/>
                <w:color w:val="000000"/>
                <w:sz w:val="28"/>
                <w:szCs w:val="28"/>
              </w:rPr>
            </w:pPr>
            <w:r>
              <w:rPr>
                <w:rFonts w:cs="Times New Roman"/>
                <w:color w:val="000000"/>
                <w:sz w:val="28"/>
                <w:szCs w:val="28"/>
              </w:rPr>
              <w:t>9</w:t>
            </w:r>
          </w:p>
        </w:tc>
      </w:tr>
      <w:tr w:rsidR="0057724E">
        <w:trPr>
          <w:trHeight w:val="322"/>
        </w:trPr>
        <w:tc>
          <w:tcPr>
            <w:tcW w:w="8553" w:type="dxa"/>
            <w:vMerge w:val="restart"/>
            <w:shd w:val="clear" w:color="auto" w:fill="FFFFFF"/>
          </w:tcPr>
          <w:p w:rsidR="0057724E" w:rsidRDefault="00585438">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57724E" w:rsidRDefault="004B2C2C">
            <w:pPr>
              <w:spacing w:line="360" w:lineRule="auto"/>
              <w:jc w:val="center"/>
              <w:rPr>
                <w:rFonts w:cs="Times New Roman"/>
                <w:color w:val="000000"/>
                <w:sz w:val="28"/>
                <w:szCs w:val="28"/>
              </w:rPr>
            </w:pPr>
            <w:r>
              <w:rPr>
                <w:rFonts w:cs="Times New Roman"/>
                <w:color w:val="000000"/>
                <w:sz w:val="28"/>
                <w:szCs w:val="28"/>
              </w:rPr>
              <w:t>10</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57724E" w:rsidRDefault="004B2C2C">
            <w:pPr>
              <w:spacing w:line="360" w:lineRule="auto"/>
              <w:jc w:val="center"/>
              <w:rPr>
                <w:rFonts w:cs="Times New Roman"/>
                <w:color w:val="000000"/>
                <w:sz w:val="28"/>
                <w:szCs w:val="28"/>
              </w:rPr>
            </w:pPr>
            <w:r>
              <w:rPr>
                <w:rFonts w:cs="Times New Roman"/>
                <w:color w:val="000000"/>
                <w:sz w:val="28"/>
                <w:szCs w:val="28"/>
              </w:rPr>
              <w:t>11</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57724E" w:rsidRDefault="004B2C2C">
            <w:pPr>
              <w:spacing w:line="360" w:lineRule="auto"/>
              <w:jc w:val="center"/>
              <w:rPr>
                <w:rFonts w:cs="Times New Roman"/>
                <w:color w:val="000000"/>
                <w:sz w:val="28"/>
                <w:szCs w:val="28"/>
              </w:rPr>
            </w:pPr>
            <w:r>
              <w:rPr>
                <w:rFonts w:cs="Times New Roman"/>
                <w:color w:val="000000"/>
                <w:sz w:val="28"/>
                <w:szCs w:val="28"/>
              </w:rPr>
              <w:t>1</w:t>
            </w:r>
            <w:r w:rsidR="00585438">
              <w:rPr>
                <w:rFonts w:cs="Times New Roman"/>
                <w:color w:val="000000"/>
                <w:sz w:val="28"/>
                <w:szCs w:val="28"/>
              </w:rPr>
              <w:t>1</w:t>
            </w:r>
          </w:p>
        </w:tc>
      </w:tr>
      <w:tr w:rsidR="0057724E">
        <w:trPr>
          <w:trHeight w:val="276"/>
        </w:trPr>
        <w:tc>
          <w:tcPr>
            <w:tcW w:w="8553" w:type="dxa"/>
            <w:vMerge w:val="restart"/>
            <w:shd w:val="clear" w:color="auto" w:fill="FFFFFF"/>
          </w:tcPr>
          <w:p w:rsidR="0057724E" w:rsidRDefault="00585438">
            <w:pPr>
              <w:ind w:firstLine="850"/>
              <w:rPr>
                <w:rFonts w:eastAsia="Arial" w:cs="Times New Roman"/>
              </w:rPr>
            </w:pPr>
            <w:r>
              <w:rPr>
                <w:rFonts w:eastAsia="Arial" w:cs="Times New Roman"/>
                <w:sz w:val="28"/>
                <w:szCs w:val="28"/>
                <w:shd w:val="clear" w:color="auto" w:fill="FBFBFB"/>
              </w:rPr>
              <w:t>2.7. Модуль «Здоровый образ жизни»</w:t>
            </w:r>
          </w:p>
        </w:tc>
        <w:tc>
          <w:tcPr>
            <w:tcW w:w="920" w:type="dxa"/>
            <w:vMerge w:val="restart"/>
            <w:shd w:val="clear" w:color="auto" w:fill="FFFFFF"/>
          </w:tcPr>
          <w:p w:rsidR="0057724E" w:rsidRDefault="004B2C2C">
            <w:pPr>
              <w:spacing w:line="360" w:lineRule="auto"/>
              <w:jc w:val="center"/>
              <w:rPr>
                <w:rFonts w:cs="Times New Roman"/>
                <w:color w:val="000000"/>
                <w:sz w:val="28"/>
                <w:szCs w:val="28"/>
              </w:rPr>
            </w:pPr>
            <w:r>
              <w:rPr>
                <w:rFonts w:cs="Times New Roman"/>
                <w:color w:val="000000"/>
                <w:sz w:val="28"/>
                <w:szCs w:val="28"/>
              </w:rPr>
              <w:t>12</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rPr>
              <w:t>2.8. Модуль «Организация предметно-эстетической среды»</w:t>
            </w:r>
          </w:p>
        </w:tc>
        <w:tc>
          <w:tcPr>
            <w:tcW w:w="920" w:type="dxa"/>
            <w:shd w:val="clear" w:color="auto" w:fill="auto"/>
          </w:tcPr>
          <w:p w:rsidR="0057724E" w:rsidRDefault="004B2C2C">
            <w:pPr>
              <w:spacing w:line="360" w:lineRule="auto"/>
              <w:jc w:val="center"/>
              <w:rPr>
                <w:rFonts w:cs="Times New Roman"/>
                <w:color w:val="000000"/>
                <w:sz w:val="28"/>
                <w:szCs w:val="28"/>
              </w:rPr>
            </w:pPr>
            <w:r>
              <w:rPr>
                <w:rFonts w:cs="Times New Roman"/>
                <w:color w:val="000000"/>
                <w:sz w:val="28"/>
                <w:szCs w:val="28"/>
              </w:rPr>
              <w:t>1</w:t>
            </w:r>
            <w:r w:rsidR="00585438">
              <w:rPr>
                <w:rFonts w:cs="Times New Roman"/>
                <w:color w:val="000000"/>
                <w:sz w:val="28"/>
                <w:szCs w:val="28"/>
              </w:rPr>
              <w:t>2</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rPr>
              <w:t>2.9. Модуль «Профилактика и безопасность»</w:t>
            </w:r>
          </w:p>
        </w:tc>
        <w:tc>
          <w:tcPr>
            <w:tcW w:w="920" w:type="dxa"/>
            <w:shd w:val="clear" w:color="auto" w:fill="auto"/>
          </w:tcPr>
          <w:p w:rsidR="0057724E" w:rsidRDefault="004B2C2C">
            <w:pPr>
              <w:spacing w:line="360" w:lineRule="auto"/>
              <w:jc w:val="center"/>
              <w:rPr>
                <w:rFonts w:cs="Times New Roman"/>
                <w:color w:val="000000"/>
                <w:sz w:val="28"/>
                <w:szCs w:val="28"/>
              </w:rPr>
            </w:pPr>
            <w:r>
              <w:rPr>
                <w:rFonts w:cs="Times New Roman"/>
                <w:color w:val="000000"/>
                <w:sz w:val="28"/>
                <w:szCs w:val="28"/>
              </w:rPr>
              <w:t>13</w:t>
            </w:r>
          </w:p>
        </w:tc>
      </w:tr>
      <w:tr w:rsidR="0057724E">
        <w:tc>
          <w:tcPr>
            <w:tcW w:w="8553" w:type="dxa"/>
            <w:shd w:val="clear" w:color="auto" w:fill="auto"/>
          </w:tcPr>
          <w:p w:rsidR="0057724E" w:rsidRDefault="00585438" w:rsidP="00373D00">
            <w:pPr>
              <w:ind w:firstLine="850"/>
              <w:rPr>
                <w:rFonts w:cs="Times New Roman"/>
                <w:color w:val="000000"/>
                <w:sz w:val="28"/>
                <w:szCs w:val="28"/>
              </w:rPr>
            </w:pPr>
            <w:r>
              <w:rPr>
                <w:rFonts w:cs="Times New Roman"/>
                <w:color w:val="000000"/>
                <w:sz w:val="28"/>
                <w:szCs w:val="28"/>
              </w:rPr>
              <w:t>2.10. Модуль «Работа с воспитателями»</w:t>
            </w:r>
          </w:p>
        </w:tc>
        <w:tc>
          <w:tcPr>
            <w:tcW w:w="920" w:type="dxa"/>
            <w:shd w:val="clear" w:color="auto" w:fill="auto"/>
          </w:tcPr>
          <w:p w:rsidR="0057724E" w:rsidRDefault="004B2C2C">
            <w:pPr>
              <w:spacing w:line="360" w:lineRule="auto"/>
              <w:jc w:val="center"/>
              <w:rPr>
                <w:rFonts w:cs="Times New Roman"/>
                <w:color w:val="000000"/>
                <w:sz w:val="28"/>
                <w:szCs w:val="28"/>
              </w:rPr>
            </w:pPr>
            <w:r>
              <w:rPr>
                <w:rFonts w:cs="Times New Roman"/>
                <w:color w:val="000000"/>
                <w:sz w:val="28"/>
                <w:szCs w:val="28"/>
              </w:rPr>
              <w:t>14</w:t>
            </w:r>
          </w:p>
        </w:tc>
      </w:tr>
      <w:tr w:rsidR="0057724E">
        <w:tc>
          <w:tcPr>
            <w:tcW w:w="8553" w:type="dxa"/>
            <w:shd w:val="clear" w:color="auto" w:fill="auto"/>
          </w:tcPr>
          <w:p w:rsidR="0057724E" w:rsidRDefault="00950BDC">
            <w:pPr>
              <w:ind w:firstLine="850"/>
              <w:rPr>
                <w:rFonts w:cs="Times New Roman"/>
              </w:rPr>
            </w:pPr>
            <w:r>
              <w:rPr>
                <w:rFonts w:cs="Times New Roman"/>
                <w:sz w:val="28"/>
                <w:szCs w:val="28"/>
              </w:rPr>
              <w:t xml:space="preserve">2.11. Модуль «Экскурсии </w:t>
            </w:r>
            <w:r w:rsidR="00585438">
              <w:rPr>
                <w:rFonts w:cs="Times New Roman"/>
                <w:sz w:val="28"/>
                <w:szCs w:val="28"/>
              </w:rPr>
              <w:t>»</w:t>
            </w:r>
          </w:p>
        </w:tc>
        <w:tc>
          <w:tcPr>
            <w:tcW w:w="920" w:type="dxa"/>
            <w:shd w:val="clear" w:color="auto" w:fill="auto"/>
          </w:tcPr>
          <w:p w:rsidR="0057724E" w:rsidRDefault="004B2C2C">
            <w:pPr>
              <w:spacing w:line="360" w:lineRule="auto"/>
              <w:jc w:val="center"/>
              <w:rPr>
                <w:rFonts w:cs="Times New Roman"/>
                <w:color w:val="000000"/>
                <w:sz w:val="28"/>
                <w:szCs w:val="28"/>
              </w:rPr>
            </w:pPr>
            <w:r>
              <w:rPr>
                <w:rFonts w:cs="Times New Roman"/>
                <w:color w:val="000000"/>
                <w:sz w:val="28"/>
                <w:szCs w:val="28"/>
              </w:rPr>
              <w:t>14</w:t>
            </w:r>
          </w:p>
        </w:tc>
      </w:tr>
      <w:tr w:rsidR="0057724E">
        <w:trPr>
          <w:trHeight w:val="276"/>
        </w:trPr>
        <w:tc>
          <w:tcPr>
            <w:tcW w:w="8553" w:type="dxa"/>
            <w:vMerge w:val="restart"/>
            <w:shd w:val="clear" w:color="auto" w:fill="FFFFFF"/>
          </w:tcPr>
          <w:p w:rsidR="0057724E" w:rsidRDefault="00695EB6">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t>2.12</w:t>
            </w:r>
            <w:r w:rsidR="00585438">
              <w:rPr>
                <w:rFonts w:eastAsia="Times New Roman" w:cs="Times New Roman"/>
                <w:bCs/>
                <w:sz w:val="28"/>
                <w:szCs w:val="28"/>
                <w:lang w:eastAsia="ko-KR" w:bidi="ar-SA"/>
              </w:rPr>
              <w:t>. Модуль «Социальное партнерство»</w:t>
            </w:r>
          </w:p>
        </w:tc>
        <w:tc>
          <w:tcPr>
            <w:tcW w:w="920" w:type="dxa"/>
            <w:vMerge w:val="restart"/>
            <w:shd w:val="clear" w:color="auto" w:fill="FFFFFF"/>
          </w:tcPr>
          <w:p w:rsidR="0057724E" w:rsidRDefault="004B2C2C">
            <w:pPr>
              <w:spacing w:line="360" w:lineRule="auto"/>
              <w:jc w:val="center"/>
              <w:rPr>
                <w:rFonts w:cs="Times New Roman"/>
                <w:color w:val="000000"/>
                <w:sz w:val="28"/>
                <w:szCs w:val="28"/>
              </w:rPr>
            </w:pPr>
            <w:r>
              <w:rPr>
                <w:rFonts w:cs="Times New Roman"/>
                <w:color w:val="000000"/>
                <w:sz w:val="28"/>
                <w:szCs w:val="28"/>
              </w:rPr>
              <w:t>14</w:t>
            </w:r>
          </w:p>
        </w:tc>
      </w:tr>
      <w:tr w:rsidR="0057724E">
        <w:tc>
          <w:tcPr>
            <w:tcW w:w="8553" w:type="dxa"/>
            <w:shd w:val="clear" w:color="auto" w:fill="auto"/>
          </w:tcPr>
          <w:p w:rsidR="0057724E" w:rsidRDefault="00585438">
            <w:pPr>
              <w:outlineLvl w:val="0"/>
              <w:rPr>
                <w:rFonts w:eastAsia="Times New Roman" w:cs="Times New Roman"/>
                <w:color w:val="000000"/>
                <w:sz w:val="28"/>
              </w:rPr>
            </w:pPr>
            <w:bookmarkStart w:id="2" w:name="_Hlk100848186"/>
            <w:bookmarkEnd w:id="1"/>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57724E" w:rsidRDefault="004B2C2C">
            <w:pPr>
              <w:spacing w:line="360" w:lineRule="auto"/>
              <w:jc w:val="center"/>
            </w:pPr>
            <w:r>
              <w:rPr>
                <w:sz w:val="28"/>
                <w:szCs w:val="28"/>
              </w:rPr>
              <w:t>15</w:t>
            </w:r>
          </w:p>
        </w:tc>
      </w:tr>
      <w:tr w:rsidR="0057724E">
        <w:trPr>
          <w:trHeight w:val="276"/>
        </w:trPr>
        <w:tc>
          <w:tcPr>
            <w:tcW w:w="8553" w:type="dxa"/>
            <w:vMerge w:val="restart"/>
            <w:shd w:val="clear" w:color="auto" w:fill="FFFFFF"/>
          </w:tcPr>
          <w:p w:rsidR="0057724E" w:rsidRDefault="00585438">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57724E" w:rsidRDefault="004B2C2C">
            <w:pPr>
              <w:spacing w:line="360" w:lineRule="auto"/>
              <w:jc w:val="center"/>
              <w:rPr>
                <w:rFonts w:cs="Times New Roman"/>
                <w:color w:val="000000"/>
                <w:sz w:val="28"/>
                <w:szCs w:val="28"/>
              </w:rPr>
            </w:pPr>
            <w:r>
              <w:rPr>
                <w:rFonts w:cs="Times New Roman"/>
                <w:color w:val="000000"/>
                <w:sz w:val="28"/>
                <w:szCs w:val="28"/>
              </w:rPr>
              <w:t>15</w:t>
            </w:r>
          </w:p>
        </w:tc>
      </w:tr>
      <w:tr w:rsidR="0057724E">
        <w:trPr>
          <w:trHeight w:val="322"/>
        </w:trPr>
        <w:tc>
          <w:tcPr>
            <w:tcW w:w="8553" w:type="dxa"/>
            <w:vMerge w:val="restart"/>
            <w:shd w:val="clear" w:color="auto" w:fill="FFFFFF"/>
          </w:tcPr>
          <w:p w:rsidR="0057724E" w:rsidRDefault="00585438">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57724E" w:rsidRDefault="004B2C2C">
            <w:pPr>
              <w:spacing w:line="360" w:lineRule="auto"/>
              <w:jc w:val="center"/>
              <w:rPr>
                <w:rFonts w:cs="Times New Roman"/>
                <w:color w:val="000000"/>
                <w:sz w:val="28"/>
                <w:szCs w:val="28"/>
              </w:rPr>
            </w:pPr>
            <w:r>
              <w:rPr>
                <w:rFonts w:cs="Times New Roman"/>
                <w:color w:val="000000"/>
                <w:sz w:val="28"/>
                <w:szCs w:val="28"/>
              </w:rPr>
              <w:t>16</w:t>
            </w:r>
          </w:p>
        </w:tc>
      </w:tr>
      <w:tr w:rsidR="0057724E">
        <w:tc>
          <w:tcPr>
            <w:tcW w:w="8553" w:type="dxa"/>
            <w:shd w:val="clear" w:color="auto" w:fill="auto"/>
          </w:tcPr>
          <w:p w:rsidR="0057724E" w:rsidRDefault="00585438">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57724E" w:rsidRDefault="004B2C2C">
            <w:pPr>
              <w:spacing w:line="360" w:lineRule="auto"/>
              <w:jc w:val="center"/>
            </w:pPr>
            <w:r>
              <w:rPr>
                <w:sz w:val="28"/>
                <w:szCs w:val="28"/>
              </w:rPr>
              <w:t>17</w:t>
            </w:r>
          </w:p>
        </w:tc>
      </w:tr>
      <w:bookmarkEnd w:id="2"/>
    </w:tbl>
    <w:p w:rsidR="0057724E" w:rsidRDefault="00585438">
      <w:pPr>
        <w:tabs>
          <w:tab w:val="left" w:pos="6942"/>
        </w:tabs>
        <w:ind w:right="57"/>
        <w:jc w:val="center"/>
        <w:rPr>
          <w:rFonts w:cs="Times New Roman"/>
          <w:b/>
          <w:sz w:val="28"/>
          <w:szCs w:val="28"/>
        </w:rPr>
      </w:pPr>
      <w:r>
        <w:br w:type="page"/>
      </w:r>
    </w:p>
    <w:p w:rsidR="0057724E" w:rsidRDefault="00585438">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57724E" w:rsidRDefault="00786A0F">
      <w:pPr>
        <w:spacing w:line="360" w:lineRule="auto"/>
        <w:ind w:firstLine="850"/>
        <w:jc w:val="both"/>
        <w:rPr>
          <w:rFonts w:eastAsia="Times New Roman" w:cs="Times New Roman"/>
          <w:sz w:val="28"/>
          <w:szCs w:val="28"/>
        </w:rPr>
      </w:pPr>
      <w:r>
        <w:rPr>
          <w:rFonts w:eastAsia="Times New Roman" w:cs="Times New Roman"/>
          <w:color w:val="000000"/>
          <w:sz w:val="28"/>
          <w:szCs w:val="28"/>
        </w:rPr>
        <w:t>Р</w:t>
      </w:r>
      <w:r w:rsidR="00585438">
        <w:rPr>
          <w:rFonts w:eastAsia="Times New Roman" w:cs="Times New Roman"/>
          <w:color w:val="000000"/>
          <w:sz w:val="28"/>
          <w:szCs w:val="28"/>
        </w:rPr>
        <w:t xml:space="preserve">абочая программа воспитания для организаций отдыха детей и их оздоровления </w:t>
      </w:r>
      <w:r>
        <w:rPr>
          <w:rFonts w:eastAsia="Times New Roman" w:cs="Times New Roman"/>
          <w:color w:val="000000"/>
          <w:sz w:val="28"/>
          <w:szCs w:val="28"/>
        </w:rPr>
        <w:t xml:space="preserve">с дневным пребыванием </w:t>
      </w:r>
      <w:r w:rsidR="00585438">
        <w:rPr>
          <w:rFonts w:eastAsia="Times New Roman" w:cs="Times New Roman"/>
          <w:color w:val="000000"/>
          <w:sz w:val="28"/>
          <w:szCs w:val="28"/>
        </w:rPr>
        <w:t xml:space="preserve">(далее – Программа воспитания, Программа) подготовлена на основе </w:t>
      </w:r>
      <w:r w:rsidR="00E31539">
        <w:rPr>
          <w:rFonts w:eastAsia="Times New Roman" w:cs="Times New Roman"/>
          <w:sz w:val="28"/>
        </w:rPr>
        <w:t>п</w:t>
      </w:r>
      <w:r w:rsidR="00585438">
        <w:rPr>
          <w:rFonts w:eastAsia="Times New Roman" w:cs="Times New Roman"/>
          <w:sz w:val="28"/>
        </w:rPr>
        <w:t>римерной программы воспитания для общеобразовательных организаций</w:t>
      </w:r>
      <w:r w:rsidR="00585438">
        <w:rPr>
          <w:rFonts w:eastAsia="Times New Roman" w:cs="Times New Roman"/>
          <w:color w:val="000000"/>
          <w:sz w:val="28"/>
          <w:szCs w:val="28"/>
        </w:rPr>
        <w:t xml:space="preserve">, разработанной </w:t>
      </w:r>
      <w:r>
        <w:rPr>
          <w:rFonts w:eastAsia="Times New Roman" w:cs="Times New Roman"/>
          <w:color w:val="000000"/>
          <w:sz w:val="28"/>
        </w:rPr>
        <w:t>Министерством просвещения Российской Федерации</w:t>
      </w:r>
      <w:r w:rsidR="00585438">
        <w:rPr>
          <w:rFonts w:eastAsia="Times New Roman" w:cs="Times New Roman"/>
          <w:color w:val="000000"/>
          <w:sz w:val="28"/>
          <w:szCs w:val="28"/>
        </w:rPr>
        <w:t xml:space="preserve"> в соответствии с нормативно-правовыми документами: </w:t>
      </w:r>
    </w:p>
    <w:p w:rsidR="0057724E" w:rsidRDefault="00585438">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57724E" w:rsidRDefault="00995A46">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xml:space="preserve">- Приказами </w:t>
      </w:r>
      <w:r w:rsidR="00585438">
        <w:rPr>
          <w:rFonts w:eastAsia="Times New Roman" w:cs="Times New Roman"/>
          <w:sz w:val="28"/>
          <w:szCs w:val="28"/>
        </w:rPr>
        <w:t>№286,287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w:t>
      </w:r>
      <w:r w:rsidR="00995A46">
        <w:rPr>
          <w:rFonts w:eastAsia="Times New Roman" w:cs="Times New Roman"/>
          <w:color w:val="000000"/>
          <w:sz w:val="28"/>
          <w:szCs w:val="28"/>
        </w:rPr>
        <w:t xml:space="preserve">амма предусматривает приобщение </w:t>
      </w:r>
      <w:r>
        <w:rPr>
          <w:rFonts w:eastAsia="Times New Roman" w:cs="Times New Roman"/>
          <w:color w:val="000000"/>
          <w:sz w:val="28"/>
          <w:szCs w:val="28"/>
        </w:rPr>
        <w:t>к российским традиционным духовным ценностям, правилам и нормам поведения в российском обществе.</w:t>
      </w:r>
    </w:p>
    <w:p w:rsidR="0057724E" w:rsidRPr="0027487D" w:rsidRDefault="00585438">
      <w:pPr>
        <w:tabs>
          <w:tab w:val="left" w:pos="851"/>
        </w:tabs>
        <w:spacing w:line="360" w:lineRule="auto"/>
        <w:ind w:firstLine="850"/>
        <w:jc w:val="both"/>
        <w:rPr>
          <w:sz w:val="28"/>
          <w:szCs w:val="28"/>
        </w:rPr>
      </w:pPr>
      <w:r w:rsidRPr="0027487D">
        <w:rPr>
          <w:sz w:val="28"/>
          <w:szCs w:val="28"/>
        </w:rPr>
        <w:t>«Ключевые смыслы» системы воспитания, с учетом которых должна реализовываться программа:</w:t>
      </w:r>
    </w:p>
    <w:p w:rsidR="0057724E" w:rsidRPr="0027487D" w:rsidRDefault="00585438">
      <w:pPr>
        <w:tabs>
          <w:tab w:val="left" w:pos="851"/>
        </w:tabs>
        <w:spacing w:line="360" w:lineRule="auto"/>
        <w:ind w:firstLine="850"/>
        <w:jc w:val="both"/>
        <w:rPr>
          <w:sz w:val="28"/>
          <w:szCs w:val="28"/>
          <w:lang w:eastAsia="en-US"/>
        </w:rPr>
      </w:pPr>
      <w:r w:rsidRPr="0027487D">
        <w:rPr>
          <w:rFonts w:cs="Times New Roman"/>
          <w:b/>
          <w:bCs/>
          <w:sz w:val="28"/>
          <w:szCs w:val="28"/>
        </w:rPr>
        <w:t>«Люблю Родину».</w:t>
      </w:r>
      <w:r w:rsidRPr="0027487D">
        <w:rPr>
          <w:sz w:val="28"/>
          <w:szCs w:val="28"/>
          <w:lang w:eastAsia="en-US"/>
        </w:rPr>
        <w:t xml:space="preserve">Формирование у детей чувства патриотизма и готовности к защите интересов Отечества, ответственности за будущее России, знание истории, </w:t>
      </w:r>
      <w:r w:rsidRPr="0027487D">
        <w:rPr>
          <w:sz w:val="28"/>
          <w:szCs w:val="28"/>
        </w:rPr>
        <w:t xml:space="preserve">недопустимость фальсификации исторических событий и искажения исторической правды, </w:t>
      </w:r>
      <w:r w:rsidRPr="0027487D">
        <w:rPr>
          <w:sz w:val="28"/>
          <w:szCs w:val="28"/>
          <w:lang w:eastAsia="en-US"/>
        </w:rPr>
        <w:t>развитие у по</w:t>
      </w:r>
      <w:r w:rsidR="0027487D" w:rsidRPr="0027487D">
        <w:rPr>
          <w:sz w:val="28"/>
          <w:szCs w:val="28"/>
          <w:lang w:eastAsia="en-US"/>
        </w:rPr>
        <w:t xml:space="preserve">драстающего поколения уважения </w:t>
      </w:r>
      <w:r w:rsidRPr="0027487D">
        <w:rPr>
          <w:sz w:val="28"/>
          <w:szCs w:val="28"/>
          <w:lang w:eastAsia="en-US"/>
        </w:rPr>
        <w:t>к таким символам государства, как герб, флаг, гимн Российской Федерации</w:t>
      </w:r>
      <w:r w:rsidR="0027487D" w:rsidRPr="0027487D">
        <w:rPr>
          <w:sz w:val="28"/>
          <w:szCs w:val="28"/>
          <w:lang w:eastAsia="en-US"/>
        </w:rPr>
        <w:t xml:space="preserve">, </w:t>
      </w:r>
      <w:r w:rsidRPr="0027487D">
        <w:rPr>
          <w:sz w:val="28"/>
          <w:szCs w:val="28"/>
          <w:lang w:eastAsia="en-US"/>
        </w:rPr>
        <w:t>к историческим символам и памятникам Отечества.</w:t>
      </w:r>
    </w:p>
    <w:p w:rsidR="0057724E" w:rsidRPr="0027487D" w:rsidRDefault="003E5469">
      <w:pPr>
        <w:tabs>
          <w:tab w:val="left" w:pos="851"/>
        </w:tabs>
        <w:spacing w:line="360" w:lineRule="auto"/>
        <w:ind w:firstLine="850"/>
        <w:jc w:val="both"/>
        <w:rPr>
          <w:sz w:val="28"/>
          <w:szCs w:val="28"/>
        </w:rPr>
      </w:pPr>
      <w:r w:rsidRPr="007C1710">
        <w:rPr>
          <w:b/>
          <w:bCs/>
          <w:sz w:val="28"/>
          <w:szCs w:val="28"/>
        </w:rPr>
        <w:t>«Мы – одна команда»</w:t>
      </w:r>
      <w:r w:rsidR="00585438" w:rsidRPr="007C1710">
        <w:rPr>
          <w:sz w:val="28"/>
          <w:szCs w:val="28"/>
        </w:rPr>
        <w:t xml:space="preserve">. </w:t>
      </w:r>
      <w:r w:rsidR="00585438" w:rsidRPr="0027487D">
        <w:rPr>
          <w:sz w:val="28"/>
          <w:szCs w:val="28"/>
        </w:rPr>
        <w:t>Особое внимание в формировании личности ребенка, основ его поведения и жизненных установок отводится социальному окружению, важной частью кото</w:t>
      </w:r>
      <w:r w:rsidR="00995A46">
        <w:rPr>
          <w:sz w:val="28"/>
          <w:szCs w:val="28"/>
        </w:rPr>
        <w:t>рого является детский коллектив,предоставляющий</w:t>
      </w:r>
      <w:r w:rsidR="00585438" w:rsidRPr="0027487D">
        <w:rPr>
          <w:sz w:val="28"/>
          <w:szCs w:val="28"/>
        </w:rPr>
        <w:t xml:space="preserve"> широкие возможности для </w:t>
      </w:r>
      <w:r w:rsidR="00995A46">
        <w:rPr>
          <w:sz w:val="28"/>
          <w:szCs w:val="28"/>
        </w:rPr>
        <w:t>самовыражения и самореализации. П</w:t>
      </w:r>
      <w:r w:rsidR="00585438" w:rsidRPr="0027487D">
        <w:rPr>
          <w:sz w:val="28"/>
          <w:szCs w:val="28"/>
        </w:rPr>
        <w:t xml:space="preserve">озволяет сформировать инициативность, </w:t>
      </w:r>
      <w:r w:rsidR="00585438" w:rsidRPr="0027487D">
        <w:rPr>
          <w:sz w:val="28"/>
          <w:szCs w:val="28"/>
        </w:rPr>
        <w:lastRenderedPageBreak/>
        <w:t>самостоятельность, ответственность, трудолюбие, чувство собственного достоинства.</w:t>
      </w:r>
    </w:p>
    <w:p w:rsidR="0057724E" w:rsidRDefault="007C1710" w:rsidP="00995A46">
      <w:pPr>
        <w:spacing w:line="360" w:lineRule="auto"/>
        <w:ind w:firstLine="709"/>
        <w:jc w:val="both"/>
        <w:rPr>
          <w:rFonts w:eastAsia="Times New Roman" w:cs="Times New Roman"/>
          <w:color w:val="000000"/>
          <w:sz w:val="28"/>
          <w:szCs w:val="28"/>
        </w:rPr>
      </w:pPr>
      <w:r w:rsidRPr="007C1710">
        <w:rPr>
          <w:b/>
          <w:bCs/>
          <w:sz w:val="28"/>
          <w:szCs w:val="28"/>
        </w:rPr>
        <w:t>«Россия – страна возможностей»</w:t>
      </w:r>
      <w:r w:rsidR="00585438" w:rsidRPr="007C1710">
        <w:rPr>
          <w:sz w:val="28"/>
          <w:szCs w:val="28"/>
        </w:rPr>
        <w:t>.</w:t>
      </w:r>
      <w:r w:rsidR="00585438" w:rsidRPr="0027487D">
        <w:rPr>
          <w:sz w:val="28"/>
          <w:szCs w:val="28"/>
        </w:rPr>
        <w:t xml:space="preserve"> Ребенка воспитывает все, что его окружает. Окружающая среда формирует его взгляды, убеждения, привычки.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w:t>
      </w:r>
      <w:r w:rsidR="003E5469">
        <w:rPr>
          <w:sz w:val="28"/>
          <w:szCs w:val="28"/>
        </w:rPr>
        <w:t>П</w:t>
      </w:r>
      <w:r w:rsidR="00585438" w:rsidRPr="0027487D">
        <w:rPr>
          <w:sz w:val="28"/>
          <w:szCs w:val="28"/>
        </w:rPr>
        <w:t xml:space="preserve">еремена», </w:t>
      </w:r>
      <w:r w:rsidR="00844579" w:rsidRPr="0027487D">
        <w:rPr>
          <w:sz w:val="28"/>
          <w:szCs w:val="28"/>
        </w:rPr>
        <w:t xml:space="preserve">Российское движение школьников, </w:t>
      </w:r>
      <w:r w:rsidR="00585438" w:rsidRPr="0027487D">
        <w:rPr>
          <w:sz w:val="28"/>
          <w:szCs w:val="28"/>
        </w:rPr>
        <w:t xml:space="preserve">Российское общество «Знание», Российское историческое общество), где каждый ребенок может найти то, что ему по душе. </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57724E" w:rsidRDefault="00585438">
      <w:pPr>
        <w:tabs>
          <w:tab w:val="left" w:pos="851"/>
        </w:tabs>
        <w:spacing w:line="360" w:lineRule="auto"/>
        <w:ind w:firstLine="850"/>
        <w:jc w:val="both"/>
        <w:rPr>
          <w:rFonts w:eastAsia="Times New Roman" w:cs="Times New Roman"/>
          <w:i/>
          <w:color w:val="000000"/>
          <w:sz w:val="28"/>
          <w:szCs w:val="28"/>
        </w:rPr>
      </w:pPr>
      <w:r>
        <w:rPr>
          <w:rFonts w:eastAsia="Times New Roman" w:cs="Times New Roman"/>
          <w:i/>
          <w:color w:val="000000"/>
          <w:sz w:val="28"/>
        </w:rPr>
        <w:t>При разработке или обновлении рабочей программы воспитания в лагере</w:t>
      </w:r>
      <w:r w:rsidR="00586F5E">
        <w:rPr>
          <w:rFonts w:eastAsia="Times New Roman" w:cs="Times New Roman"/>
          <w:i/>
          <w:color w:val="000000"/>
          <w:sz w:val="28"/>
        </w:rPr>
        <w:t xml:space="preserve"> с дневным пре</w:t>
      </w:r>
      <w:r w:rsidR="00373D00">
        <w:rPr>
          <w:rFonts w:eastAsia="Times New Roman" w:cs="Times New Roman"/>
          <w:i/>
          <w:color w:val="000000"/>
          <w:sz w:val="28"/>
        </w:rPr>
        <w:t>быванием</w:t>
      </w:r>
      <w:r>
        <w:rPr>
          <w:rFonts w:eastAsia="Times New Roman" w:cs="Times New Roman"/>
          <w:i/>
          <w:color w:val="000000"/>
          <w:sz w:val="28"/>
        </w:rPr>
        <w:t xml:space="preserve"> содержание всех разделов, за исключением нормативных положений, может изменяться в соответствии с особенностями лагеря. </w:t>
      </w:r>
      <w:r>
        <w:rPr>
          <w:rFonts w:eastAsia="Times New Roman" w:cs="Times New Roman"/>
          <w:i/>
          <w:color w:val="000000"/>
          <w:sz w:val="28"/>
          <w:szCs w:val="28"/>
        </w:rPr>
        <w:t>Рабочая программа воспитания, разработанная лагерем</w:t>
      </w:r>
      <w:r w:rsidR="00586F5E">
        <w:rPr>
          <w:rFonts w:eastAsia="Times New Roman" w:cs="Times New Roman"/>
          <w:i/>
          <w:color w:val="000000"/>
          <w:sz w:val="28"/>
          <w:szCs w:val="28"/>
        </w:rPr>
        <w:t xml:space="preserve"> с дневным пре</w:t>
      </w:r>
      <w:r w:rsidR="00373D00">
        <w:rPr>
          <w:rFonts w:eastAsia="Times New Roman" w:cs="Times New Roman"/>
          <w:i/>
          <w:color w:val="000000"/>
          <w:sz w:val="28"/>
          <w:szCs w:val="28"/>
        </w:rPr>
        <w:t>быванием</w:t>
      </w:r>
      <w:r>
        <w:rPr>
          <w:rFonts w:eastAsia="Times New Roman" w:cs="Times New Roman"/>
          <w:i/>
          <w:color w:val="000000"/>
          <w:sz w:val="28"/>
          <w:szCs w:val="28"/>
        </w:rPr>
        <w:t xml:space="preserve"> самостоятельно, должна быть направлена на организацию системы воспитательной работы в лагере </w:t>
      </w:r>
      <w:r>
        <w:rPr>
          <w:rFonts w:eastAsia="Times New Roman" w:cs="Times New Roman"/>
          <w:i/>
          <w:sz w:val="28"/>
          <w:szCs w:val="28"/>
        </w:rPr>
        <w:t>для создания</w:t>
      </w:r>
      <w:r>
        <w:rPr>
          <w:rFonts w:eastAsia="Times New Roman" w:cs="Times New Roman"/>
          <w:i/>
          <w:color w:val="000000"/>
          <w:sz w:val="28"/>
          <w:szCs w:val="28"/>
        </w:rPr>
        <w:t>единой воспитательной среды с учетом сложившихся традиций.</w:t>
      </w:r>
    </w:p>
    <w:p w:rsidR="0057724E" w:rsidRPr="00586F5E" w:rsidRDefault="00585438" w:rsidP="00586F5E">
      <w:pPr>
        <w:pBdr>
          <w:top w:val="none" w:sz="0" w:space="0" w:color="auto"/>
          <w:left w:val="none" w:sz="0" w:space="0" w:color="auto"/>
          <w:bottom w:val="none" w:sz="0" w:space="0" w:color="auto"/>
          <w:right w:val="none" w:sz="0" w:space="0" w:color="auto"/>
          <w:between w:val="none" w:sz="0" w:space="0" w:color="auto"/>
        </w:pBdr>
        <w:shd w:val="clear" w:color="auto" w:fill="auto"/>
        <w:spacing w:line="360" w:lineRule="auto"/>
        <w:ind w:firstLine="851"/>
        <w:jc w:val="both"/>
        <w:rPr>
          <w:rFonts w:eastAsia="Times New Roman" w:cs="Times New Roman"/>
          <w:b/>
          <w:color w:val="000000"/>
          <w:sz w:val="28"/>
        </w:rPr>
      </w:pPr>
      <w:r>
        <w:rPr>
          <w:rFonts w:eastAsia="Times New Roman" w:cs="Times New Roman"/>
          <w:color w:val="000000"/>
          <w:sz w:val="28"/>
        </w:rPr>
        <w:t>Воспитательная деятельность в лагере</w:t>
      </w:r>
      <w:r w:rsidR="00586F5E">
        <w:rPr>
          <w:rFonts w:eastAsia="Times New Roman" w:cs="Times New Roman"/>
          <w:color w:val="000000"/>
          <w:sz w:val="28"/>
        </w:rPr>
        <w:t xml:space="preserve"> с дневным пре</w:t>
      </w:r>
      <w:r w:rsidR="00B32C23">
        <w:rPr>
          <w:rFonts w:eastAsia="Times New Roman" w:cs="Times New Roman"/>
          <w:color w:val="000000"/>
          <w:sz w:val="28"/>
        </w:rPr>
        <w:t>быванием</w:t>
      </w:r>
      <w:r>
        <w:rPr>
          <w:rFonts w:eastAsia="Times New Roman" w:cs="Times New Roman"/>
          <w:color w:val="000000"/>
          <w:sz w:val="28"/>
        </w:rPr>
        <w:t xml:space="preserve">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7724E" w:rsidRDefault="0057724E">
      <w:pPr>
        <w:spacing w:line="360" w:lineRule="auto"/>
        <w:ind w:firstLine="709"/>
        <w:rPr>
          <w:rFonts w:eastAsia="Times New Roman" w:cs="Times New Roman"/>
          <w:color w:val="000000"/>
          <w:sz w:val="28"/>
        </w:rPr>
      </w:pPr>
    </w:p>
    <w:p w:rsidR="009C363E" w:rsidRDefault="009C363E">
      <w:pPr>
        <w:spacing w:line="360" w:lineRule="auto"/>
        <w:ind w:firstLine="709"/>
        <w:rPr>
          <w:rFonts w:eastAsia="Times New Roman" w:cs="Times New Roman"/>
          <w:color w:val="000000"/>
          <w:sz w:val="28"/>
        </w:rPr>
      </w:pPr>
    </w:p>
    <w:p w:rsidR="009C363E" w:rsidRDefault="009C363E">
      <w:pPr>
        <w:spacing w:line="360" w:lineRule="auto"/>
        <w:ind w:firstLine="709"/>
        <w:rPr>
          <w:rFonts w:eastAsia="Times New Roman" w:cs="Times New Roman"/>
          <w:color w:val="000000"/>
          <w:sz w:val="28"/>
        </w:rPr>
      </w:pPr>
    </w:p>
    <w:p w:rsidR="0057724E" w:rsidRPr="00586F5E" w:rsidRDefault="00585438" w:rsidP="00586F5E">
      <w:pPr>
        <w:pStyle w:val="aff6"/>
        <w:numPr>
          <w:ilvl w:val="0"/>
          <w:numId w:val="2"/>
        </w:numPr>
        <w:spacing w:line="360" w:lineRule="auto"/>
        <w:jc w:val="center"/>
        <w:rPr>
          <w:sz w:val="28"/>
        </w:rPr>
      </w:pPr>
      <w:r w:rsidRPr="00586F5E">
        <w:rPr>
          <w:rFonts w:eastAsia="Times New Roman" w:cs="Times New Roman"/>
          <w:b/>
          <w:color w:val="000000"/>
          <w:sz w:val="28"/>
        </w:rPr>
        <w:lastRenderedPageBreak/>
        <w:t>Цель и задачи</w:t>
      </w:r>
      <w:r w:rsidR="00471C59">
        <w:rPr>
          <w:rFonts w:eastAsia="Times New Roman" w:cs="Times New Roman"/>
          <w:b/>
          <w:color w:val="000000"/>
          <w:sz w:val="28"/>
          <w:lang w:val="ru-RU"/>
        </w:rPr>
        <w:t xml:space="preserve"> </w:t>
      </w:r>
      <w:r w:rsidRPr="00586F5E">
        <w:rPr>
          <w:rFonts w:eastAsia="Times New Roman" w:cs="Times New Roman"/>
          <w:b/>
          <w:color w:val="000000"/>
          <w:sz w:val="28"/>
        </w:rPr>
        <w:t>воспитания</w:t>
      </w:r>
    </w:p>
    <w:p w:rsidR="0057724E" w:rsidRDefault="00586F5E">
      <w:pPr>
        <w:spacing w:line="360" w:lineRule="auto"/>
        <w:ind w:firstLine="709"/>
        <w:jc w:val="both"/>
        <w:rPr>
          <w:rFonts w:eastAsia="Times New Roman" w:cs="Times New Roman"/>
          <w:sz w:val="28"/>
        </w:rPr>
      </w:pPr>
      <w:r>
        <w:rPr>
          <w:rFonts w:eastAsia="Times New Roman" w:cs="Times New Roman"/>
          <w:b/>
          <w:color w:val="000000"/>
          <w:sz w:val="28"/>
        </w:rPr>
        <w:t>Ц</w:t>
      </w:r>
      <w:r w:rsidR="00585438">
        <w:rPr>
          <w:rFonts w:eastAsia="Times New Roman" w:cs="Times New Roman"/>
          <w:b/>
          <w:color w:val="000000"/>
          <w:sz w:val="28"/>
        </w:rPr>
        <w:t>ель воспитания</w:t>
      </w:r>
      <w:r w:rsidR="00585438">
        <w:rPr>
          <w:rFonts w:eastAsia="Times New Roman" w:cs="Times New Roman"/>
          <w:color w:val="000000"/>
          <w:sz w:val="28"/>
        </w:rPr>
        <w:t>: создание</w:t>
      </w:r>
      <w:r>
        <w:rPr>
          <w:rFonts w:eastAsia="Times New Roman" w:cs="Times New Roman"/>
          <w:color w:val="000000"/>
          <w:sz w:val="28"/>
        </w:rPr>
        <w:t xml:space="preserve"> в сфере образования</w:t>
      </w:r>
      <w:r w:rsidR="00585438">
        <w:rPr>
          <w:rFonts w:eastAsia="Times New Roman" w:cs="Times New Roman"/>
          <w:color w:val="000000"/>
          <w:sz w:val="28"/>
        </w:rPr>
        <w:t xml:space="preserve">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586F5E" w:rsidRPr="00AD1BC2" w:rsidRDefault="00ED2497">
      <w:pPr>
        <w:pStyle w:val="ParaAttribute16"/>
        <w:spacing w:line="360" w:lineRule="auto"/>
        <w:ind w:left="0" w:firstLine="851"/>
        <w:rPr>
          <w:rFonts w:eastAsia="Times New Roman"/>
          <w:b/>
          <w:color w:val="000000"/>
          <w:sz w:val="28"/>
        </w:rPr>
      </w:pPr>
      <w:r w:rsidRPr="00AD1BC2">
        <w:rPr>
          <w:rFonts w:eastAsia="Times New Roman"/>
          <w:b/>
          <w:color w:val="000000"/>
          <w:sz w:val="28"/>
        </w:rPr>
        <w:t>Задачи воспитания</w:t>
      </w:r>
      <w:r w:rsidR="00586F5E" w:rsidRPr="00AD1BC2">
        <w:rPr>
          <w:rFonts w:eastAsia="Times New Roman"/>
          <w:b/>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Default="00AD1BC2">
      <w:pPr>
        <w:pStyle w:val="ParaAttribute16"/>
        <w:spacing w:line="360" w:lineRule="auto"/>
        <w:ind w:left="0" w:firstLine="851"/>
        <w:rPr>
          <w:rFonts w:eastAsia="Times New Roman"/>
          <w:color w:val="000000"/>
          <w:sz w:val="28"/>
        </w:rPr>
      </w:pPr>
      <w:r>
        <w:rPr>
          <w:rFonts w:eastAsia="Times New Roman"/>
          <w:color w:val="000000"/>
          <w:sz w:val="28"/>
        </w:rPr>
        <w:t>-</w:t>
      </w:r>
      <w:r w:rsidR="00585438">
        <w:rPr>
          <w:rFonts w:eastAsia="Times New Roman"/>
          <w:color w:val="000000"/>
          <w:sz w:val="28"/>
        </w:rPr>
        <w:t>формирование и развитие позитивных личностных отношений к этим нормам, ценностям, традициям (их освоение, принятие);</w:t>
      </w:r>
    </w:p>
    <w:p w:rsidR="0057724E" w:rsidRPr="0027487D" w:rsidRDefault="00AD1BC2">
      <w:pPr>
        <w:pStyle w:val="ParaAttribute16"/>
        <w:spacing w:line="360" w:lineRule="auto"/>
        <w:ind w:left="0" w:firstLine="851"/>
        <w:rPr>
          <w:rFonts w:eastAsia="Times New Roman"/>
          <w:sz w:val="28"/>
        </w:rPr>
      </w:pPr>
      <w:r>
        <w:rPr>
          <w:rFonts w:eastAsia="Times New Roman"/>
          <w:sz w:val="28"/>
        </w:rPr>
        <w:t>-</w:t>
      </w:r>
      <w:r w:rsidR="00585438" w:rsidRPr="0027487D">
        <w:rPr>
          <w:rFonts w:eastAsia="Times New Roman"/>
          <w:sz w:val="28"/>
        </w:rPr>
        <w:t>приобретение социально значимых знаний, формирование отношения к традиционным базовым российским  ценностям.</w:t>
      </w:r>
    </w:p>
    <w:p w:rsidR="0057724E" w:rsidRDefault="0057724E">
      <w:pPr>
        <w:pStyle w:val="ParaAttribute16"/>
        <w:spacing w:line="360" w:lineRule="auto"/>
        <w:ind w:left="0" w:firstLine="851"/>
        <w:jc w:val="left"/>
        <w:rPr>
          <w:rFonts w:eastAsia="Times New Roman"/>
          <w:color w:val="000000"/>
          <w:sz w:val="28"/>
        </w:rPr>
      </w:pPr>
    </w:p>
    <w:p w:rsidR="0057724E" w:rsidRDefault="00585438">
      <w:pPr>
        <w:spacing w:line="360" w:lineRule="auto"/>
        <w:jc w:val="center"/>
        <w:outlineLvl w:val="0"/>
        <w:rPr>
          <w:sz w:val="28"/>
        </w:rPr>
      </w:pPr>
      <w:r>
        <w:rPr>
          <w:rFonts w:eastAsia="Times New Roman" w:cs="Times New Roman"/>
          <w:b/>
          <w:color w:val="000000"/>
          <w:sz w:val="28"/>
        </w:rPr>
        <w:t xml:space="preserve">1.2. </w:t>
      </w:r>
      <w:r w:rsidR="00586F5E">
        <w:rPr>
          <w:rFonts w:eastAsia="Times New Roman" w:cs="Times New Roman"/>
          <w:b/>
          <w:color w:val="000000"/>
          <w:sz w:val="28"/>
        </w:rPr>
        <w:t>П</w:t>
      </w:r>
      <w:r>
        <w:rPr>
          <w:rFonts w:eastAsia="Times New Roman" w:cs="Times New Roman"/>
          <w:b/>
          <w:color w:val="000000"/>
          <w:sz w:val="28"/>
        </w:rPr>
        <w:t>ринципы воспитательной деятельности</w:t>
      </w:r>
    </w:p>
    <w:p w:rsidR="0057724E" w:rsidRDefault="00585438" w:rsidP="00586F5E">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лагере</w:t>
      </w:r>
      <w:r w:rsidR="00B32C23">
        <w:rPr>
          <w:rFonts w:eastAsia="Times New Roman"/>
          <w:color w:val="000000"/>
          <w:sz w:val="28"/>
        </w:rPr>
        <w:t xml:space="preserve"> с дневным пре</w:t>
      </w:r>
      <w:r w:rsidR="00373D00">
        <w:rPr>
          <w:rFonts w:eastAsia="Times New Roman"/>
          <w:color w:val="000000"/>
          <w:sz w:val="28"/>
        </w:rPr>
        <w:t>быванием</w:t>
      </w:r>
      <w:r>
        <w:rPr>
          <w:rFonts w:eastAsia="Times New Roman"/>
          <w:color w:val="000000"/>
          <w:sz w:val="28"/>
        </w:rPr>
        <w:t xml:space="preserve"> основывается на следующих принципах:</w:t>
      </w:r>
      <w:r w:rsidRPr="00B32C23">
        <w:rPr>
          <w:rFonts w:eastAsia="Times New Roman"/>
          <w:color w:val="000000"/>
          <w:sz w:val="28"/>
        </w:rPr>
        <w:t>принцип</w:t>
      </w:r>
      <w:r w:rsidR="00520FC3" w:rsidRPr="00B32C23">
        <w:rPr>
          <w:rFonts w:eastAsia="Times New Roman"/>
          <w:color w:val="000000"/>
          <w:sz w:val="28"/>
        </w:rPr>
        <w:t xml:space="preserve"> гуманистической направленности</w:t>
      </w:r>
      <w:r w:rsidR="00B32C23" w:rsidRPr="00B32C23">
        <w:rPr>
          <w:rFonts w:eastAsia="Times New Roman"/>
          <w:color w:val="000000"/>
          <w:sz w:val="28"/>
        </w:rPr>
        <w:t>,</w:t>
      </w:r>
      <w:r w:rsidRPr="00B32C23">
        <w:rPr>
          <w:rFonts w:eastAsia="Times New Roman"/>
          <w:color w:val="000000"/>
          <w:sz w:val="28"/>
        </w:rPr>
        <w:t xml:space="preserve"> принцип ценностного единства и совместности</w:t>
      </w:r>
      <w:r w:rsidR="00B32C23" w:rsidRPr="00B32C23">
        <w:rPr>
          <w:rFonts w:eastAsia="Times New Roman"/>
          <w:color w:val="000000"/>
          <w:sz w:val="28"/>
        </w:rPr>
        <w:t>,</w:t>
      </w:r>
      <w:r w:rsidR="00520FC3" w:rsidRPr="00B32C23">
        <w:rPr>
          <w:rFonts w:eastAsia="Times New Roman"/>
          <w:color w:val="000000"/>
          <w:sz w:val="28"/>
        </w:rPr>
        <w:t>принцип культуросообразности</w:t>
      </w:r>
      <w:r w:rsidR="00B32C23" w:rsidRPr="00B32C23">
        <w:rPr>
          <w:rFonts w:eastAsia="Times New Roman"/>
          <w:color w:val="000000"/>
          <w:sz w:val="28"/>
        </w:rPr>
        <w:t xml:space="preserve">, </w:t>
      </w:r>
      <w:r w:rsidRPr="00B32C23">
        <w:rPr>
          <w:rFonts w:eastAsia="Times New Roman"/>
          <w:color w:val="000000"/>
          <w:sz w:val="28"/>
        </w:rPr>
        <w:t>принцип следования нравственному примеру</w:t>
      </w:r>
      <w:r w:rsidR="00B32C23" w:rsidRPr="00B32C23">
        <w:rPr>
          <w:rFonts w:eastAsia="Times New Roman"/>
          <w:color w:val="000000"/>
          <w:sz w:val="28"/>
        </w:rPr>
        <w:t>,</w:t>
      </w:r>
      <w:r w:rsidRPr="00B32C23">
        <w:rPr>
          <w:rFonts w:eastAsia="Times New Roman"/>
          <w:color w:val="000000"/>
          <w:sz w:val="28"/>
        </w:rPr>
        <w:t xml:space="preserve"> принцип безопасной жизнедеятельности</w:t>
      </w:r>
      <w:r w:rsidR="00B32C23" w:rsidRPr="00B32C23">
        <w:rPr>
          <w:rFonts w:eastAsia="Times New Roman"/>
          <w:color w:val="000000"/>
          <w:sz w:val="28"/>
        </w:rPr>
        <w:t>,</w:t>
      </w:r>
      <w:r w:rsidRPr="00B32C23">
        <w:rPr>
          <w:rFonts w:eastAsia="Times New Roman"/>
          <w:color w:val="000000"/>
          <w:sz w:val="28"/>
        </w:rPr>
        <w:t xml:space="preserve"> принцип совместной деятельности ребенка и взрослого</w:t>
      </w:r>
      <w:r w:rsidR="00B32C23" w:rsidRPr="00B32C23">
        <w:rPr>
          <w:rFonts w:eastAsia="Times New Roman"/>
          <w:color w:val="000000"/>
          <w:sz w:val="28"/>
        </w:rPr>
        <w:t xml:space="preserve">, </w:t>
      </w:r>
      <w:r w:rsidRPr="00B32C23">
        <w:rPr>
          <w:rFonts w:eastAsia="Times New Roman"/>
          <w:color w:val="000000"/>
          <w:sz w:val="28"/>
        </w:rPr>
        <w:t>принцип инклюзивности</w:t>
      </w:r>
      <w:r w:rsidR="00B32C23">
        <w:rPr>
          <w:rFonts w:eastAsia="Times New Roman"/>
          <w:color w:val="000000"/>
          <w:sz w:val="28"/>
        </w:rPr>
        <w:t>.</w:t>
      </w:r>
    </w:p>
    <w:p w:rsidR="0057724E" w:rsidRDefault="00585438">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57724E" w:rsidRDefault="00585438">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57724E" w:rsidRDefault="00585438">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xml:space="preserve">, формирование российской гражданской </w:t>
      </w:r>
      <w:r>
        <w:rPr>
          <w:color w:val="000000"/>
          <w:sz w:val="28"/>
        </w:rPr>
        <w:lastRenderedPageBreak/>
        <w:t>идентичности, принадлежности к общности граждан Российской Федерации, знание и уважение прав, свобод и обязанностей гражданина Российской Федерации;</w:t>
      </w:r>
    </w:p>
    <w:p w:rsidR="00ED2497" w:rsidRDefault="00585438">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w:t>
      </w:r>
      <w:r w:rsidR="00ED2497">
        <w:rPr>
          <w:color w:val="000000"/>
          <w:sz w:val="28"/>
        </w:rPr>
        <w:t>;</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ED2497" w:rsidRDefault="00585438">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w:t>
      </w:r>
      <w:r w:rsidR="00ED2497">
        <w:rPr>
          <w:color w:val="000000"/>
          <w:sz w:val="28"/>
        </w:rPr>
        <w:t>ятельность, получение профессии;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w:t>
      </w:r>
      <w:r w:rsidR="00ED2497">
        <w:rPr>
          <w:color w:val="000000"/>
          <w:sz w:val="28"/>
        </w:rPr>
        <w:t>можностей и состояния здоровья;</w:t>
      </w:r>
    </w:p>
    <w:p w:rsidR="0057724E" w:rsidRDefault="00585438">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57724E" w:rsidRDefault="0057724E">
      <w:pPr>
        <w:spacing w:line="360" w:lineRule="auto"/>
        <w:ind w:firstLine="851"/>
        <w:jc w:val="both"/>
        <w:rPr>
          <w:color w:val="00000A"/>
          <w:sz w:val="28"/>
          <w:szCs w:val="28"/>
        </w:rPr>
      </w:pPr>
    </w:p>
    <w:p w:rsidR="0057724E" w:rsidRDefault="00585438">
      <w:pPr>
        <w:pStyle w:val="1"/>
        <w:spacing w:before="0" w:after="0" w:line="360" w:lineRule="auto"/>
        <w:jc w:val="center"/>
        <w:rPr>
          <w:color w:val="000000"/>
          <w:sz w:val="28"/>
          <w:szCs w:val="24"/>
        </w:rPr>
      </w:pPr>
      <w:r>
        <w:rPr>
          <w:color w:val="000000"/>
          <w:sz w:val="28"/>
          <w:szCs w:val="24"/>
        </w:rPr>
        <w:t xml:space="preserve">Раздел II. СОДЕРЖАНИЕ, ВИДЫ И ФОРМЫ </w:t>
      </w:r>
    </w:p>
    <w:p w:rsidR="0057724E" w:rsidRDefault="00585438">
      <w:pPr>
        <w:pStyle w:val="1"/>
        <w:spacing w:before="0" w:after="0" w:line="360" w:lineRule="auto"/>
        <w:jc w:val="center"/>
        <w:rPr>
          <w:sz w:val="28"/>
        </w:rPr>
      </w:pPr>
      <w:r>
        <w:rPr>
          <w:color w:val="000000"/>
          <w:sz w:val="28"/>
          <w:szCs w:val="24"/>
        </w:rPr>
        <w:t>ВОСПИТАТЕЛЬНО ДЕЯТЕЛЬНОСТИ</w:t>
      </w:r>
    </w:p>
    <w:p w:rsidR="0057724E" w:rsidRDefault="00585438">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w:t>
      </w:r>
      <w:r w:rsidR="00B32C23">
        <w:rPr>
          <w:rFonts w:eastAsia="Times New Roman" w:cs="Times New Roman"/>
          <w:color w:val="000000"/>
          <w:sz w:val="28"/>
        </w:rPr>
        <w:t xml:space="preserve">х всех направлений деятельности </w:t>
      </w:r>
      <w:r>
        <w:rPr>
          <w:rFonts w:eastAsia="Times New Roman" w:cs="Times New Roman"/>
          <w:color w:val="000000"/>
          <w:sz w:val="28"/>
        </w:rPr>
        <w:t>лагеря</w:t>
      </w:r>
      <w:r w:rsidR="00B32C23">
        <w:rPr>
          <w:rFonts w:eastAsia="Times New Roman" w:cs="Times New Roman"/>
          <w:color w:val="000000"/>
          <w:sz w:val="28"/>
        </w:rPr>
        <w:t xml:space="preserve"> с дневным пребыванием</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57724E" w:rsidRDefault="00585438">
      <w:pPr>
        <w:tabs>
          <w:tab w:val="left" w:pos="851"/>
        </w:tabs>
        <w:spacing w:line="360" w:lineRule="auto"/>
        <w:ind w:firstLine="709"/>
        <w:jc w:val="both"/>
        <w:rPr>
          <w:rFonts w:eastAsia="Times New Roman" w:cs="Times New Roman"/>
          <w:i/>
          <w:color w:val="000000"/>
          <w:sz w:val="28"/>
        </w:rPr>
      </w:pPr>
      <w:r w:rsidRPr="00ED2497">
        <w:rPr>
          <w:rFonts w:eastAsia="Times New Roman" w:cs="Times New Roman"/>
          <w:i/>
          <w:color w:val="000000"/>
          <w:sz w:val="28"/>
        </w:rPr>
        <w:lastRenderedPageBreak/>
        <w:t xml:space="preserve">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w:t>
      </w:r>
      <w:r w:rsidR="00AD1BC2">
        <w:rPr>
          <w:rFonts w:eastAsia="Times New Roman" w:cs="Times New Roman"/>
          <w:i/>
          <w:color w:val="000000"/>
          <w:sz w:val="28"/>
        </w:rPr>
        <w:t xml:space="preserve">в </w:t>
      </w:r>
      <w:r w:rsidRPr="00ED2497">
        <w:rPr>
          <w:rFonts w:eastAsia="Times New Roman" w:cs="Times New Roman"/>
          <w:i/>
          <w:color w:val="000000"/>
          <w:sz w:val="28"/>
        </w:rPr>
        <w:t>лагере или запланированы.</w:t>
      </w:r>
    </w:p>
    <w:p w:rsidR="0057724E" w:rsidRDefault="00585438">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57724E" w:rsidRDefault="0057724E">
      <w:pPr>
        <w:spacing w:line="360" w:lineRule="auto"/>
        <w:rPr>
          <w:rFonts w:eastAsia="Times New Roman" w:cs="Times New Roman"/>
          <w:b/>
          <w:color w:val="000000"/>
          <w:sz w:val="28"/>
          <w:szCs w:val="28"/>
          <w:highlight w:val="white"/>
        </w:rPr>
      </w:pPr>
    </w:p>
    <w:p w:rsidR="0057724E" w:rsidRDefault="00585438">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57724E" w:rsidRDefault="00585438">
      <w:pPr>
        <w:spacing w:line="360" w:lineRule="auto"/>
        <w:jc w:val="center"/>
        <w:rPr>
          <w:rFonts w:eastAsia="Times New Roman" w:cs="Times New Roman"/>
          <w:sz w:val="28"/>
          <w:szCs w:val="28"/>
        </w:rPr>
      </w:pPr>
      <w:r>
        <w:rPr>
          <w:rFonts w:eastAsia="Times New Roman" w:cs="Times New Roman"/>
          <w:b/>
          <w:color w:val="000000"/>
          <w:sz w:val="28"/>
        </w:rPr>
        <w:t>(обязательные для всех лагерей)</w:t>
      </w:r>
    </w:p>
    <w:p w:rsidR="0057724E" w:rsidRDefault="00585438">
      <w:pPr>
        <w:spacing w:line="360" w:lineRule="auto"/>
        <w:jc w:val="center"/>
        <w:rPr>
          <w:b/>
          <w:color w:val="000000"/>
          <w:sz w:val="28"/>
          <w:szCs w:val="28"/>
        </w:rPr>
      </w:pPr>
      <w:r>
        <w:rPr>
          <w:b/>
          <w:iCs/>
          <w:color w:val="000000"/>
          <w:sz w:val="28"/>
          <w:szCs w:val="28"/>
        </w:rPr>
        <w:t>2.1. Модуль «Будущее России»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июня -День молодежи;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57724E" w:rsidRDefault="00585438">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57724E" w:rsidRDefault="00585438">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57724E" w:rsidRDefault="00AD1BC2">
      <w:pPr>
        <w:spacing w:line="360" w:lineRule="auto"/>
        <w:ind w:firstLine="851"/>
        <w:jc w:val="both"/>
        <w:rPr>
          <w:iCs/>
          <w:color w:val="000000"/>
          <w:sz w:val="28"/>
          <w:szCs w:val="28"/>
        </w:rPr>
      </w:pPr>
      <w:r>
        <w:rPr>
          <w:iCs/>
          <w:color w:val="000000"/>
          <w:sz w:val="28"/>
          <w:szCs w:val="28"/>
        </w:rPr>
        <w:lastRenderedPageBreak/>
        <w:t>-</w:t>
      </w:r>
      <w:r w:rsidR="00585438">
        <w:rPr>
          <w:iCs/>
          <w:color w:val="000000"/>
          <w:sz w:val="28"/>
          <w:szCs w:val="28"/>
        </w:rPr>
        <w:t>Взаимодействие с общественными организациями Российской Федерации, региона.</w:t>
      </w:r>
    </w:p>
    <w:p w:rsidR="0057724E" w:rsidRDefault="00585438">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57724E" w:rsidRDefault="0057724E">
      <w:pPr>
        <w:spacing w:line="360" w:lineRule="auto"/>
        <w:rPr>
          <w:color w:val="000000"/>
          <w:sz w:val="28"/>
          <w:szCs w:val="28"/>
        </w:rPr>
      </w:pPr>
    </w:p>
    <w:p w:rsidR="0057724E" w:rsidRDefault="00585438">
      <w:pPr>
        <w:spacing w:line="360" w:lineRule="auto"/>
        <w:jc w:val="center"/>
        <w:rPr>
          <w:b/>
          <w:iCs/>
          <w:color w:val="000000"/>
          <w:sz w:val="28"/>
          <w:szCs w:val="28"/>
        </w:rPr>
      </w:pPr>
      <w:r>
        <w:rPr>
          <w:b/>
          <w:iCs/>
          <w:color w:val="000000"/>
          <w:sz w:val="28"/>
          <w:szCs w:val="28"/>
        </w:rPr>
        <w:t>2.2. Модуль «Ключевые мероприятия лагеря»</w:t>
      </w:r>
    </w:p>
    <w:p w:rsidR="0057724E" w:rsidRDefault="00585438">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лагеря</w:t>
      </w:r>
      <w:r w:rsidR="00C55004">
        <w:rPr>
          <w:iCs/>
          <w:color w:val="000000"/>
          <w:sz w:val="28"/>
          <w:szCs w:val="28"/>
        </w:rPr>
        <w:t xml:space="preserve"> с дневным пребыванием</w:t>
      </w:r>
      <w:r>
        <w:rPr>
          <w:color w:val="000000"/>
          <w:sz w:val="28"/>
          <w:szCs w:val="28"/>
        </w:rPr>
        <w:t>, в которых приним</w:t>
      </w:r>
      <w:r w:rsidR="007301FF">
        <w:rPr>
          <w:color w:val="000000"/>
          <w:sz w:val="28"/>
          <w:szCs w:val="28"/>
        </w:rPr>
        <w:t>ает участие большая часть детей, предусматривающие</w:t>
      </w:r>
    </w:p>
    <w:p w:rsidR="0057724E" w:rsidRDefault="00AD1BC2">
      <w:pPr>
        <w:spacing w:line="360" w:lineRule="auto"/>
        <w:ind w:firstLine="851"/>
        <w:jc w:val="both"/>
        <w:rPr>
          <w:color w:val="000000"/>
          <w:sz w:val="28"/>
          <w:szCs w:val="28"/>
        </w:rPr>
      </w:pPr>
      <w:r>
        <w:rPr>
          <w:color w:val="000000"/>
          <w:sz w:val="28"/>
          <w:szCs w:val="28"/>
        </w:rPr>
        <w:t>- т</w:t>
      </w:r>
      <w:r w:rsidR="00585438">
        <w:rPr>
          <w:color w:val="000000"/>
          <w:sz w:val="28"/>
          <w:szCs w:val="28"/>
        </w:rPr>
        <w:t>оржественное открытие и закрытие смены (программы);</w:t>
      </w:r>
    </w:p>
    <w:p w:rsidR="0057724E" w:rsidRDefault="00AD1BC2">
      <w:pPr>
        <w:spacing w:line="360" w:lineRule="auto"/>
        <w:ind w:firstLine="851"/>
        <w:jc w:val="both"/>
        <w:rPr>
          <w:color w:val="000000"/>
          <w:sz w:val="28"/>
          <w:szCs w:val="28"/>
        </w:rPr>
      </w:pPr>
      <w:r>
        <w:rPr>
          <w:sz w:val="28"/>
          <w:szCs w:val="28"/>
        </w:rPr>
        <w:t>- т</w:t>
      </w:r>
      <w:r w:rsidR="00585438">
        <w:rPr>
          <w:sz w:val="28"/>
          <w:szCs w:val="28"/>
        </w:rPr>
        <w:t>ематические дни</w:t>
      </w:r>
      <w:r w:rsidR="00585438">
        <w:rPr>
          <w:iCs/>
          <w:sz w:val="28"/>
          <w:szCs w:val="28"/>
        </w:rPr>
        <w:t xml:space="preserve">. </w:t>
      </w:r>
      <w:r w:rsidR="00585438">
        <w:rPr>
          <w:iCs/>
          <w:color w:val="000000"/>
          <w:sz w:val="28"/>
          <w:szCs w:val="28"/>
        </w:rPr>
        <w:t xml:space="preserve">Проведение тематических дней и мероприятий согласно </w:t>
      </w:r>
      <w:r w:rsidR="00585438">
        <w:rPr>
          <w:rFonts w:eastAsia="Times New Roman" w:cs="Times New Roman"/>
          <w:color w:val="000000"/>
          <w:sz w:val="28"/>
        </w:rPr>
        <w:t xml:space="preserve">перечню основных государственных и народных праздников, памятных дат. </w:t>
      </w:r>
      <w:r w:rsidR="00585438">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sidR="00585438">
        <w:rPr>
          <w:rFonts w:eastAsia="Times New Roman" w:cs="Times New Roman"/>
          <w:i/>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57724E" w:rsidRDefault="00AD1BC2">
      <w:pPr>
        <w:spacing w:line="360" w:lineRule="auto"/>
        <w:ind w:firstLine="851"/>
        <w:jc w:val="both"/>
        <w:rPr>
          <w:color w:val="000000"/>
          <w:sz w:val="28"/>
          <w:szCs w:val="28"/>
        </w:rPr>
      </w:pPr>
      <w:r>
        <w:rPr>
          <w:color w:val="000000"/>
          <w:sz w:val="28"/>
          <w:szCs w:val="28"/>
        </w:rPr>
        <w:t>- т</w:t>
      </w:r>
      <w:r w:rsidR="00585438">
        <w:rPr>
          <w:color w:val="000000"/>
          <w:sz w:val="28"/>
          <w:szCs w:val="28"/>
        </w:rPr>
        <w:t>оржественная церемония подъема Государственного флага Российской Федерации;</w:t>
      </w:r>
    </w:p>
    <w:p w:rsidR="0057724E" w:rsidRDefault="00585438">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57724E" w:rsidRDefault="00585438">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57724E" w:rsidRDefault="0057724E">
      <w:pPr>
        <w:spacing w:line="360" w:lineRule="auto"/>
        <w:rPr>
          <w:b/>
          <w:iCs/>
          <w:color w:val="000000"/>
          <w:sz w:val="28"/>
          <w:szCs w:val="28"/>
        </w:rPr>
      </w:pPr>
    </w:p>
    <w:p w:rsidR="009C363E" w:rsidRDefault="009C363E">
      <w:pPr>
        <w:spacing w:line="360" w:lineRule="auto"/>
        <w:rPr>
          <w:b/>
          <w:iCs/>
          <w:color w:val="000000"/>
          <w:sz w:val="28"/>
          <w:szCs w:val="28"/>
        </w:rPr>
      </w:pPr>
    </w:p>
    <w:p w:rsidR="009C363E" w:rsidRDefault="009C363E">
      <w:pPr>
        <w:spacing w:line="360" w:lineRule="auto"/>
        <w:rPr>
          <w:b/>
          <w:iCs/>
          <w:color w:val="000000"/>
          <w:sz w:val="28"/>
          <w:szCs w:val="28"/>
        </w:rPr>
      </w:pPr>
    </w:p>
    <w:p w:rsidR="0057724E" w:rsidRDefault="00585438">
      <w:pPr>
        <w:spacing w:line="360" w:lineRule="auto"/>
        <w:jc w:val="center"/>
        <w:rPr>
          <w:b/>
          <w:iCs/>
          <w:color w:val="000000"/>
          <w:sz w:val="28"/>
          <w:szCs w:val="28"/>
        </w:rPr>
      </w:pPr>
      <w:r>
        <w:rPr>
          <w:b/>
          <w:iCs/>
          <w:color w:val="000000"/>
          <w:sz w:val="28"/>
          <w:szCs w:val="28"/>
        </w:rPr>
        <w:lastRenderedPageBreak/>
        <w:t>2.3. Модуль «Отрядная работа»</w:t>
      </w:r>
    </w:p>
    <w:p w:rsidR="0057724E" w:rsidRDefault="007301FF" w:rsidP="007301FF">
      <w:pPr>
        <w:pStyle w:val="af1"/>
        <w:spacing w:after="0" w:line="360" w:lineRule="auto"/>
        <w:ind w:right="-1" w:firstLine="851"/>
        <w:jc w:val="both"/>
        <w:rPr>
          <w:sz w:val="28"/>
          <w:szCs w:val="28"/>
        </w:rPr>
      </w:pPr>
      <w:r>
        <w:rPr>
          <w:sz w:val="28"/>
          <w:szCs w:val="28"/>
        </w:rPr>
        <w:t>Воспитатель</w:t>
      </w:r>
      <w:r w:rsidR="00585438">
        <w:rPr>
          <w:sz w:val="28"/>
          <w:szCs w:val="28"/>
        </w:rPr>
        <w:t xml:space="preserve"> организует групповую и индивидуальную работу с детьми вверенного ему временного детского коллектива – отряда. </w:t>
      </w:r>
    </w:p>
    <w:p w:rsidR="0057724E" w:rsidRDefault="00585438">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57724E" w:rsidRDefault="00585438">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57724E" w:rsidRDefault="00585438">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57724E" w:rsidRDefault="00585438">
      <w:pPr>
        <w:tabs>
          <w:tab w:val="left" w:pos="851"/>
        </w:tabs>
        <w:spacing w:line="360" w:lineRule="auto"/>
        <w:ind w:firstLine="851"/>
        <w:jc w:val="both"/>
        <w:rPr>
          <w:sz w:val="28"/>
          <w:szCs w:val="28"/>
        </w:rPr>
      </w:pPr>
      <w:r>
        <w:rPr>
          <w:sz w:val="28"/>
          <w:szCs w:val="28"/>
        </w:rPr>
        <w:t>-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
    <w:p w:rsidR="0057724E" w:rsidRDefault="00585438">
      <w:pPr>
        <w:pStyle w:val="af1"/>
        <w:spacing w:after="0" w:line="360" w:lineRule="auto"/>
        <w:ind w:left="0" w:right="-1" w:firstLine="851"/>
        <w:jc w:val="both"/>
        <w:rPr>
          <w:sz w:val="28"/>
          <w:szCs w:val="28"/>
        </w:rPr>
      </w:pPr>
      <w:r>
        <w:rPr>
          <w:sz w:val="28"/>
          <w:szCs w:val="28"/>
        </w:rPr>
        <w:t xml:space="preserve">- </w:t>
      </w:r>
      <w:r w:rsidR="007301FF">
        <w:rPr>
          <w:sz w:val="28"/>
          <w:szCs w:val="28"/>
        </w:rPr>
        <w:t xml:space="preserve">формирование и сплочение отряда </w:t>
      </w:r>
      <w:r>
        <w:rPr>
          <w:sz w:val="28"/>
          <w:szCs w:val="28"/>
        </w:rPr>
        <w:t>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57724E" w:rsidRDefault="00585438" w:rsidP="001726B6">
      <w:pPr>
        <w:pStyle w:val="af1"/>
        <w:spacing w:after="0" w:line="360" w:lineRule="auto"/>
        <w:ind w:left="0" w:right="-1" w:firstLine="1134"/>
        <w:jc w:val="both"/>
        <w:rPr>
          <w:sz w:val="28"/>
          <w:szCs w:val="28"/>
        </w:rPr>
      </w:pPr>
      <w:r>
        <w:rPr>
          <w:sz w:val="28"/>
          <w:szCs w:val="28"/>
        </w:rPr>
        <w:t>- 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57724E" w:rsidRDefault="00585438" w:rsidP="001726B6">
      <w:pPr>
        <w:pStyle w:val="af1"/>
        <w:spacing w:after="0" w:line="360" w:lineRule="auto"/>
        <w:ind w:left="0" w:right="-1" w:firstLine="851"/>
        <w:jc w:val="both"/>
        <w:rPr>
          <w:sz w:val="28"/>
          <w:szCs w:val="28"/>
        </w:rPr>
      </w:pPr>
      <w:r>
        <w:rPr>
          <w:sz w:val="28"/>
          <w:szCs w:val="28"/>
        </w:rPr>
        <w:t xml:space="preserve">- принятие совместно с детьми правил отряда, которым они будут следовать, а также символов, названия, девиза, эмблемы, песни, которые подчеркнут принадлежность именно к этому конкретному коллективу; </w:t>
      </w:r>
    </w:p>
    <w:p w:rsidR="0057724E" w:rsidRDefault="00585438" w:rsidP="001726B6">
      <w:pPr>
        <w:pStyle w:val="af1"/>
        <w:spacing w:after="0" w:line="360" w:lineRule="auto"/>
        <w:ind w:left="0" w:right="-1" w:firstLine="1134"/>
        <w:jc w:val="both"/>
      </w:pPr>
      <w:r>
        <w:rPr>
          <w:sz w:val="28"/>
          <w:szCs w:val="28"/>
        </w:rPr>
        <w:t>- диагностику интересов, склонностей, ценностных</w:t>
      </w:r>
      <w:r w:rsidR="007B12B8">
        <w:rPr>
          <w:sz w:val="28"/>
          <w:szCs w:val="28"/>
        </w:rPr>
        <w:t xml:space="preserve"> ориентаций, выявление лидеров </w:t>
      </w:r>
      <w:r>
        <w:rPr>
          <w:sz w:val="28"/>
          <w:szCs w:val="28"/>
        </w:rPr>
        <w:t>через наблюдение, игры, анкеты;</w:t>
      </w:r>
    </w:p>
    <w:p w:rsidR="0057724E" w:rsidRDefault="00585438" w:rsidP="001726B6">
      <w:pPr>
        <w:pStyle w:val="af1"/>
        <w:spacing w:after="0" w:line="360" w:lineRule="auto"/>
        <w:ind w:left="0" w:right="-1" w:firstLine="1134"/>
        <w:jc w:val="both"/>
      </w:pPr>
      <w:r>
        <w:rPr>
          <w:sz w:val="28"/>
          <w:szCs w:val="28"/>
        </w:rPr>
        <w:t xml:space="preserve">- аналитическую работу с детьми: анализ дня, анализ ситуации, мероприятия, анализ смены, результатов; </w:t>
      </w:r>
    </w:p>
    <w:p w:rsidR="0057724E" w:rsidRDefault="00585438">
      <w:pPr>
        <w:tabs>
          <w:tab w:val="left" w:pos="851"/>
        </w:tabs>
        <w:spacing w:line="360" w:lineRule="auto"/>
        <w:ind w:firstLine="851"/>
        <w:jc w:val="both"/>
        <w:rPr>
          <w:sz w:val="28"/>
          <w:szCs w:val="28"/>
        </w:rPr>
      </w:pPr>
      <w:r>
        <w:rPr>
          <w:sz w:val="28"/>
          <w:szCs w:val="28"/>
        </w:rPr>
        <w:lastRenderedPageBreak/>
        <w:t>- поддержка детских инициатив и детского самоуправления;</w:t>
      </w:r>
    </w:p>
    <w:p w:rsidR="0057724E" w:rsidRDefault="00585438">
      <w:pPr>
        <w:tabs>
          <w:tab w:val="left" w:pos="851"/>
        </w:tabs>
        <w:spacing w:line="360" w:lineRule="auto"/>
        <w:ind w:firstLine="851"/>
        <w:jc w:val="both"/>
        <w:rPr>
          <w:sz w:val="28"/>
          <w:szCs w:val="28"/>
        </w:rPr>
      </w:pPr>
      <w:r>
        <w:rPr>
          <w:sz w:val="28"/>
          <w:szCs w:val="28"/>
        </w:rPr>
        <w:t>- сбор отряда: организационный сбор, утренний ин</w:t>
      </w:r>
      <w:r w:rsidR="007301FF">
        <w:rPr>
          <w:sz w:val="28"/>
          <w:szCs w:val="28"/>
        </w:rPr>
        <w:t>формационный сбор отряда и др.</w:t>
      </w:r>
    </w:p>
    <w:p w:rsidR="0057724E" w:rsidRDefault="0057724E">
      <w:pPr>
        <w:tabs>
          <w:tab w:val="left" w:pos="851"/>
        </w:tabs>
        <w:spacing w:line="360" w:lineRule="auto"/>
        <w:rPr>
          <w:b/>
          <w:iCs/>
          <w:sz w:val="28"/>
          <w:szCs w:val="28"/>
        </w:rPr>
      </w:pPr>
    </w:p>
    <w:p w:rsidR="0057724E" w:rsidRDefault="00585438">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57724E" w:rsidRDefault="00585438">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предполагающая участие каждого члена коллектива во всех этапах организации деятельности от планирования до анализа.</w:t>
      </w:r>
    </w:p>
    <w:p w:rsidR="0057724E" w:rsidRDefault="00585438">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7301FF" w:rsidRDefault="007301FF" w:rsidP="007301FF">
      <w:pPr>
        <w:tabs>
          <w:tab w:val="left" w:pos="851"/>
        </w:tabs>
        <w:spacing w:line="360" w:lineRule="auto"/>
        <w:jc w:val="center"/>
        <w:rPr>
          <w:sz w:val="28"/>
          <w:szCs w:val="28"/>
        </w:rPr>
      </w:pPr>
    </w:p>
    <w:p w:rsidR="0057724E" w:rsidRDefault="00585438" w:rsidP="007301FF">
      <w:pPr>
        <w:tabs>
          <w:tab w:val="left" w:pos="851"/>
        </w:tabs>
        <w:spacing w:line="360" w:lineRule="auto"/>
        <w:jc w:val="center"/>
        <w:rPr>
          <w:b/>
          <w:bCs/>
          <w:iCs/>
          <w:color w:val="000000"/>
          <w:sz w:val="28"/>
          <w:szCs w:val="28"/>
        </w:rPr>
      </w:pPr>
      <w:r>
        <w:rPr>
          <w:b/>
          <w:bCs/>
          <w:iCs/>
          <w:color w:val="000000"/>
          <w:sz w:val="28"/>
          <w:szCs w:val="28"/>
        </w:rPr>
        <w:t>2.5. Модуль «Самоуправление»</w:t>
      </w:r>
    </w:p>
    <w:p w:rsidR="0057724E" w:rsidRDefault="00585438">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w:t>
      </w:r>
      <w:r>
        <w:rPr>
          <w:sz w:val="28"/>
          <w:szCs w:val="28"/>
        </w:rPr>
        <w:t xml:space="preserve">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57724E" w:rsidRDefault="00585438">
      <w:pPr>
        <w:spacing w:line="360" w:lineRule="auto"/>
        <w:ind w:firstLine="850"/>
        <w:jc w:val="both"/>
        <w:rPr>
          <w:sz w:val="28"/>
        </w:rPr>
      </w:pPr>
      <w:r>
        <w:rPr>
          <w:sz w:val="28"/>
        </w:rPr>
        <w:t xml:space="preserve">Самоуправление формируется с первых дней </w:t>
      </w:r>
      <w:r w:rsidR="001726B6">
        <w:rPr>
          <w:sz w:val="28"/>
        </w:rPr>
        <w:t>пребывания в лагере</w:t>
      </w:r>
      <w:r>
        <w:rPr>
          <w:sz w:val="28"/>
        </w:rPr>
        <w:t>, то есть в организационный период.</w:t>
      </w:r>
    </w:p>
    <w:p w:rsidR="0057724E" w:rsidRPr="001726B6" w:rsidRDefault="00585438">
      <w:pPr>
        <w:tabs>
          <w:tab w:val="left" w:pos="851"/>
        </w:tabs>
        <w:spacing w:line="360" w:lineRule="auto"/>
        <w:ind w:firstLine="851"/>
        <w:jc w:val="both"/>
        <w:rPr>
          <w:rStyle w:val="CharAttribute0"/>
          <w:rFonts w:eastAsia="Droid Sans Fallback"/>
        </w:rPr>
      </w:pPr>
      <w:r w:rsidRPr="001726B6">
        <w:rPr>
          <w:rStyle w:val="CharAttribute0"/>
          <w:rFonts w:eastAsia="Droid Sans Fallback"/>
        </w:rPr>
        <w:t xml:space="preserve">Важным моментом в организации самоуправления в лагере является его структура, которая строится с учетом уклада </w:t>
      </w:r>
      <w:r w:rsidR="001726B6" w:rsidRPr="001726B6">
        <w:rPr>
          <w:rStyle w:val="CharAttribute0"/>
          <w:rFonts w:eastAsia="Droid Sans Fallback"/>
        </w:rPr>
        <w:t>лагеря.</w:t>
      </w:r>
      <w:r w:rsidR="001726B6">
        <w:rPr>
          <w:rStyle w:val="CharAttribute0"/>
          <w:rFonts w:eastAsia="Droid Sans Fallback"/>
        </w:rPr>
        <w:t>Единой</w:t>
      </w:r>
      <w:r w:rsidRPr="001726B6">
        <w:rPr>
          <w:rStyle w:val="CharAttribute0"/>
          <w:rFonts w:eastAsia="Droid Sans Fallback"/>
        </w:rPr>
        <w:t xml:space="preserve">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лагере, как их называть (советы, штабы, клубы и т.д</w:t>
      </w:r>
      <w:r w:rsidR="00E81F81" w:rsidRPr="001726B6">
        <w:rPr>
          <w:rStyle w:val="CharAttribute0"/>
          <w:rFonts w:eastAsia="Droid Sans Fallback"/>
        </w:rPr>
        <w:t>.), какие поручения возложить на</w:t>
      </w:r>
      <w:r w:rsidRPr="001726B6">
        <w:rPr>
          <w:rStyle w:val="CharAttribute0"/>
          <w:rFonts w:eastAsia="Droid Sans Fallback"/>
        </w:rPr>
        <w:t xml:space="preserve"> них.</w:t>
      </w:r>
    </w:p>
    <w:p w:rsidR="0057724E" w:rsidRDefault="0057724E">
      <w:pPr>
        <w:spacing w:line="360" w:lineRule="auto"/>
        <w:ind w:firstLine="520"/>
      </w:pPr>
    </w:p>
    <w:p w:rsidR="009C363E" w:rsidRDefault="009C363E">
      <w:pPr>
        <w:spacing w:line="360" w:lineRule="auto"/>
        <w:ind w:firstLine="520"/>
      </w:pPr>
    </w:p>
    <w:p w:rsidR="009C363E" w:rsidRDefault="009C363E">
      <w:pPr>
        <w:spacing w:line="360" w:lineRule="auto"/>
        <w:ind w:firstLine="520"/>
      </w:pPr>
    </w:p>
    <w:p w:rsidR="0057724E" w:rsidRDefault="00585438">
      <w:pPr>
        <w:spacing w:line="360" w:lineRule="auto"/>
        <w:jc w:val="center"/>
        <w:rPr>
          <w:iCs/>
          <w:sz w:val="28"/>
          <w:szCs w:val="28"/>
        </w:rPr>
      </w:pPr>
      <w:r>
        <w:rPr>
          <w:b/>
          <w:bCs/>
          <w:iCs/>
          <w:sz w:val="28"/>
          <w:szCs w:val="28"/>
        </w:rPr>
        <w:lastRenderedPageBreak/>
        <w:t>2.6. Модуль «Дополнительное образование»</w:t>
      </w:r>
    </w:p>
    <w:p w:rsidR="0057724E" w:rsidRDefault="00585438" w:rsidP="0031301B">
      <w:pPr>
        <w:spacing w:line="360" w:lineRule="auto"/>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лагере</w:t>
      </w:r>
      <w:r w:rsidR="0031301B">
        <w:rPr>
          <w:rStyle w:val="CharAttribute511"/>
          <w:rFonts w:eastAsia="№Е" w:cs="Times New Roman"/>
          <w:szCs w:val="28"/>
        </w:rPr>
        <w:t xml:space="preserve"> с дневным пребыванием</w:t>
      </w:r>
      <w:r>
        <w:rPr>
          <w:rStyle w:val="CharAttribute511"/>
          <w:rFonts w:eastAsia="№Е" w:cs="Times New Roman"/>
          <w:szCs w:val="28"/>
        </w:rPr>
        <w:t xml:space="preserve"> является одним из основных видов д</w:t>
      </w:r>
      <w:r w:rsidR="0031301B">
        <w:rPr>
          <w:rStyle w:val="CharAttribute511"/>
          <w:rFonts w:eastAsia="№Е" w:cs="Times New Roman"/>
          <w:szCs w:val="28"/>
        </w:rPr>
        <w:t>еятельности и реализуется через</w:t>
      </w:r>
      <w:r>
        <w:rPr>
          <w:rStyle w:val="CharAttribute511"/>
          <w:rFonts w:eastAsia="№Е" w:cs="Times New Roman"/>
          <w:szCs w:val="28"/>
        </w:rPr>
        <w:t xml:space="preserve"> деятельность</w:t>
      </w:r>
      <w:r w:rsidR="007B12B8">
        <w:rPr>
          <w:rStyle w:val="CharAttribute511"/>
          <w:rFonts w:eastAsia="№Е" w:cs="Times New Roman"/>
          <w:szCs w:val="28"/>
        </w:rPr>
        <w:t xml:space="preserve"> кружковых объединений, секций </w:t>
      </w:r>
      <w:r>
        <w:rPr>
          <w:rStyle w:val="CharAttribute511"/>
          <w:rFonts w:eastAsia="№Е" w:cs="Times New Roman"/>
          <w:szCs w:val="28"/>
        </w:rPr>
        <w:t>в условиях лагеря</w:t>
      </w:r>
      <w:r w:rsidR="00695EB6">
        <w:rPr>
          <w:rStyle w:val="CharAttribute511"/>
          <w:rFonts w:eastAsia="№Е" w:cs="Times New Roman"/>
          <w:szCs w:val="28"/>
        </w:rPr>
        <w:t xml:space="preserve"> с дневным пребыванием</w:t>
      </w:r>
      <w:r>
        <w:rPr>
          <w:rStyle w:val="CharAttribute511"/>
          <w:rFonts w:eastAsia="№Е" w:cs="Times New Roman"/>
          <w:szCs w:val="28"/>
        </w:rPr>
        <w:t xml:space="preserve">. </w:t>
      </w:r>
    </w:p>
    <w:p w:rsidR="0057724E" w:rsidRDefault="00585438">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57724E" w:rsidRDefault="00585438">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w:t>
      </w:r>
      <w:r w:rsidR="007B12B8">
        <w:rPr>
          <w:rFonts w:cs="Times New Roman"/>
          <w:sz w:val="28"/>
          <w:szCs w:val="28"/>
        </w:rPr>
        <w:t>чебной деятельности</w:t>
      </w:r>
      <w:r>
        <w:rPr>
          <w:rFonts w:cs="Times New Roman"/>
          <w:sz w:val="28"/>
          <w:szCs w:val="28"/>
        </w:rPr>
        <w:t xml:space="preserve"> форме;</w:t>
      </w:r>
    </w:p>
    <w:p w:rsidR="0057724E" w:rsidRDefault="00585438">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57724E" w:rsidRDefault="00585438">
      <w:pPr>
        <w:spacing w:line="360" w:lineRule="auto"/>
        <w:ind w:firstLine="851"/>
        <w:jc w:val="both"/>
        <w:rPr>
          <w:rFonts w:cs="Times New Roman"/>
          <w:sz w:val="28"/>
          <w:szCs w:val="28"/>
        </w:rPr>
      </w:pPr>
      <w:r>
        <w:rPr>
          <w:rFonts w:cs="Times New Roman"/>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7724E" w:rsidRDefault="00585438">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57724E" w:rsidRDefault="0057724E">
      <w:pPr>
        <w:spacing w:line="360" w:lineRule="auto"/>
        <w:ind w:firstLine="851"/>
        <w:rPr>
          <w:rFonts w:cs="Times New Roman"/>
          <w:sz w:val="28"/>
          <w:szCs w:val="28"/>
        </w:rPr>
      </w:pP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2.7. Модуль «Здоровый образ жизни»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формирование ценностного отношения к собственному здоровью, способов его укрепления и т.п.</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Основными составляющими здорового образа жизни являются: рациональное питание, соблюдение режима дня, личная гигиена, соблюдение правил поведения, позволяющих избежать травм и других повреждений.</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Система мероприятий в лагере</w:t>
      </w:r>
      <w:r w:rsidR="00EA6848">
        <w:rPr>
          <w:rFonts w:eastAsia="Arial" w:cs="Times New Roman"/>
          <w:sz w:val="28"/>
          <w:szCs w:val="28"/>
          <w:shd w:val="clear" w:color="auto" w:fill="FBFBFB"/>
        </w:rPr>
        <w:t xml:space="preserve"> с дневным пребыв</w:t>
      </w:r>
      <w:r w:rsidR="00695EB6">
        <w:rPr>
          <w:rFonts w:eastAsia="Arial" w:cs="Times New Roman"/>
          <w:sz w:val="28"/>
          <w:szCs w:val="28"/>
          <w:shd w:val="clear" w:color="auto" w:fill="FBFBFB"/>
        </w:rPr>
        <w:t>а</w:t>
      </w:r>
      <w:r w:rsidR="00EA6848">
        <w:rPr>
          <w:rFonts w:eastAsia="Arial" w:cs="Times New Roman"/>
          <w:sz w:val="28"/>
          <w:szCs w:val="28"/>
          <w:shd w:val="clear" w:color="auto" w:fill="FBFBFB"/>
        </w:rPr>
        <w:t>нием</w:t>
      </w:r>
      <w:r>
        <w:rPr>
          <w:rFonts w:eastAsia="Arial" w:cs="Times New Roman"/>
          <w:sz w:val="28"/>
          <w:szCs w:val="28"/>
          <w:shd w:val="clear" w:color="auto" w:fill="FBFBFB"/>
        </w:rPr>
        <w:t>, направленных на воспитание ответственного отношения у детей к своему здоровью и здоровью окружающих, включает:</w:t>
      </w:r>
    </w:p>
    <w:p w:rsidR="0057724E" w:rsidRDefault="007B12B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физкультурно-спортивные</w:t>
      </w:r>
      <w:r w:rsidR="00585438">
        <w:rPr>
          <w:rFonts w:eastAsia="Arial" w:cs="Times New Roman"/>
          <w:sz w:val="28"/>
          <w:szCs w:val="28"/>
          <w:shd w:val="clear" w:color="auto" w:fill="FBFBFB"/>
        </w:rPr>
        <w:t xml:space="preserve"> мероприятия: зарядка, спортивные соревнования, эстафеты, спортивные часы;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 спортивно-оздоровительные события и мероприятия на свежем воздухе</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просветительские беседы, направленные на профилактику вредных привычек и привлечение интереса детей к </w:t>
      </w:r>
      <w:r w:rsidR="007B12B8">
        <w:rPr>
          <w:rFonts w:eastAsia="Arial" w:cs="Times New Roman"/>
          <w:sz w:val="28"/>
          <w:szCs w:val="28"/>
          <w:shd w:val="clear" w:color="auto" w:fill="FBFBFB"/>
        </w:rPr>
        <w:t>занятиям физкультурой и спортом.</w:t>
      </w:r>
    </w:p>
    <w:p w:rsidR="0057724E" w:rsidRDefault="0057724E">
      <w:pPr>
        <w:spacing w:line="360" w:lineRule="auto"/>
        <w:ind w:firstLine="520"/>
        <w:rPr>
          <w:rFonts w:eastAsia="Arial" w:cs="Times New Roman"/>
          <w:sz w:val="28"/>
          <w:szCs w:val="28"/>
          <w:shd w:val="clear" w:color="auto" w:fill="FBFBFB"/>
        </w:rPr>
      </w:pPr>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2.8. Модуль «Организация предметно-эстетической среды»</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Окружающая ребенка предметно-эстетическая среда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лагеря.</w:t>
      </w:r>
    </w:p>
    <w:p w:rsidR="0057724E" w:rsidRDefault="00585438">
      <w:pPr>
        <w:spacing w:line="360" w:lineRule="auto"/>
        <w:ind w:firstLine="709"/>
        <w:jc w:val="both"/>
        <w:rPr>
          <w:rFonts w:eastAsia="Arial" w:cs="Times New Roman"/>
          <w:i/>
          <w:sz w:val="28"/>
          <w:szCs w:val="28"/>
          <w:shd w:val="clear" w:color="auto" w:fill="FBFBFB"/>
        </w:rPr>
      </w:pPr>
      <w:r>
        <w:rPr>
          <w:rFonts w:eastAsia="Arial" w:cs="Times New Roman"/>
          <w:i/>
          <w:sz w:val="28"/>
          <w:szCs w:val="28"/>
          <w:shd w:val="clear" w:color="auto" w:fill="FBFBFB"/>
        </w:rPr>
        <w:t xml:space="preserve">Очень важно создать в лагере «дружелюбную» предметно-эстетическую среду, т.к. </w:t>
      </w:r>
      <w:r w:rsidR="00EA6848">
        <w:rPr>
          <w:rFonts w:eastAsia="Arial" w:cs="Times New Roman"/>
          <w:i/>
          <w:sz w:val="28"/>
          <w:szCs w:val="28"/>
          <w:shd w:val="clear" w:color="auto" w:fill="FBFBFB"/>
        </w:rPr>
        <w:t xml:space="preserve">пребывание </w:t>
      </w:r>
      <w:r w:rsidR="007B12B8">
        <w:rPr>
          <w:rFonts w:eastAsia="Arial" w:cs="Times New Roman"/>
          <w:i/>
          <w:sz w:val="28"/>
          <w:szCs w:val="28"/>
          <w:shd w:val="clear" w:color="auto" w:fill="FBFBFB"/>
        </w:rPr>
        <w:t>в нем</w:t>
      </w:r>
      <w:r>
        <w:rPr>
          <w:rFonts w:eastAsia="Arial" w:cs="Times New Roman"/>
          <w:i/>
          <w:sz w:val="28"/>
          <w:szCs w:val="28"/>
          <w:shd w:val="clear" w:color="auto" w:fill="FBFBFB"/>
        </w:rPr>
        <w:t xml:space="preserve"> становится новым местом жизнедеятельности ребенка.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Реализация воспитательного потенциала предметно-эстетической среды предусматривает: </w:t>
      </w:r>
    </w:p>
    <w:p w:rsidR="00BD1851"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xml:space="preserve">- тематическое оформление интерьера помещений лагеря (вестибюля, коридоров, залов, лестничных пролетов и т.п.)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совместная с детьми разработка, создание и популяризация особой лагерной и отрядной символики (флаг, гим</w:t>
      </w:r>
      <w:r w:rsidR="00BD1851">
        <w:rPr>
          <w:rFonts w:eastAsia="Arial" w:cs="Times New Roman"/>
          <w:sz w:val="28"/>
          <w:szCs w:val="28"/>
          <w:shd w:val="clear" w:color="auto" w:fill="FBFBFB"/>
        </w:rPr>
        <w:t xml:space="preserve">н, эмблема, логотип, элементы  </w:t>
      </w:r>
      <w:r>
        <w:rPr>
          <w:rFonts w:eastAsia="Arial" w:cs="Times New Roman"/>
          <w:sz w:val="28"/>
          <w:szCs w:val="28"/>
          <w:shd w:val="clear" w:color="auto" w:fill="FBFBFB"/>
        </w:rPr>
        <w:t>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rPr>
        <w:t>- акцентирование внимания детей посредством элементов предметно-эсте</w:t>
      </w:r>
      <w:r w:rsidR="00EA6848">
        <w:rPr>
          <w:rFonts w:eastAsia="Arial" w:cs="Times New Roman"/>
          <w:sz w:val="28"/>
          <w:szCs w:val="28"/>
          <w:shd w:val="clear" w:color="auto" w:fill="FBFBFB"/>
        </w:rPr>
        <w:t>тической среды (стенды, плакаты</w:t>
      </w:r>
      <w:r>
        <w:rPr>
          <w:rFonts w:eastAsia="Arial" w:cs="Times New Roman"/>
          <w:sz w:val="28"/>
          <w:szCs w:val="28"/>
          <w:shd w:val="clear" w:color="auto" w:fill="FBFBFB"/>
        </w:rPr>
        <w:t>) на важных для воспитания ценностях лагеря, его традициях, правилах;</w:t>
      </w:r>
    </w:p>
    <w:p w:rsidR="0057724E" w:rsidRDefault="0057724E">
      <w:pPr>
        <w:spacing w:line="360" w:lineRule="auto"/>
        <w:ind w:firstLine="520"/>
        <w:rPr>
          <w:rFonts w:eastAsia="Arial" w:cs="Times New Roman"/>
          <w:sz w:val="28"/>
          <w:szCs w:val="28"/>
          <w:shd w:val="clear" w:color="auto" w:fill="FBFBFB"/>
        </w:rPr>
      </w:pP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2.9. Модуль «Профилактика и безопасность»</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лагере</w:t>
      </w:r>
      <w:r w:rsidR="008B3F9C">
        <w:rPr>
          <w:rFonts w:eastAsia="Arial" w:cs="Times New Roman"/>
          <w:sz w:val="28"/>
          <w:szCs w:val="28"/>
          <w:shd w:val="clear" w:color="auto" w:fill="FBFBFB"/>
        </w:rPr>
        <w:t xml:space="preserve"> с дневным пребыванием</w:t>
      </w:r>
      <w:r>
        <w:rPr>
          <w:rFonts w:eastAsia="Arial" w:cs="Times New Roman"/>
          <w:sz w:val="28"/>
          <w:szCs w:val="28"/>
          <w:shd w:val="clear" w:color="auto" w:fill="FBFBFB"/>
        </w:rPr>
        <w:t xml:space="preserve"> предусматривает: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физическую и психологическую безопасность ребенка в новых условиях;</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lastRenderedPageBreak/>
        <w:t>- целенаправленную работу всего педагогического коллектива по созданию в лагере эффективной профилактической среды обеспечения безопасности жизнедеятельности как условия успешной воспитательной деятельности;</w:t>
      </w:r>
    </w:p>
    <w:p w:rsidR="0057724E" w:rsidRDefault="00585438">
      <w:pPr>
        <w:spacing w:line="360" w:lineRule="auto"/>
        <w:ind w:firstLine="851"/>
        <w:jc w:val="both"/>
        <w:rPr>
          <w:rFonts w:eastAsia="Arial" w:cs="Times New Roman"/>
          <w:sz w:val="28"/>
          <w:szCs w:val="28"/>
          <w:shd w:val="clear" w:color="auto" w:fill="FBFBFB"/>
        </w:rPr>
      </w:pPr>
      <w:r w:rsidRPr="00704012">
        <w:rPr>
          <w:rFonts w:eastAsia="Arial" w:cs="Times New Roman"/>
          <w:sz w:val="28"/>
          <w:szCs w:val="28"/>
          <w:shd w:val="clear" w:color="auto" w:fill="FBFBFB"/>
        </w:rPr>
        <w:t>- разработку и реализацию разных форм профилактических воспитательных мероприятий: антиалкогольные, против курения, безопасность в цифровой среде, безопасность дорожного движения</w:t>
      </w:r>
      <w:r w:rsidR="008B3F9C">
        <w:rPr>
          <w:rFonts w:eastAsia="Arial" w:cs="Times New Roman"/>
          <w:sz w:val="28"/>
          <w:szCs w:val="28"/>
          <w:shd w:val="clear" w:color="auto" w:fill="FBFBFB"/>
        </w:rPr>
        <w:t>, противопожарная безопасность</w:t>
      </w:r>
      <w:r w:rsidRPr="00704012">
        <w:rPr>
          <w:rFonts w:eastAsia="Arial" w:cs="Times New Roman"/>
          <w:sz w:val="28"/>
          <w:szCs w:val="28"/>
          <w:shd w:val="clear" w:color="auto" w:fill="FBFBFB"/>
        </w:rPr>
        <w:t>, антитеррористическая, антиэкс</w:t>
      </w:r>
      <w:r w:rsidR="00DE6617">
        <w:rPr>
          <w:rFonts w:eastAsia="Arial" w:cs="Times New Roman"/>
          <w:sz w:val="28"/>
          <w:szCs w:val="28"/>
          <w:shd w:val="clear" w:color="auto" w:fill="FBFBFB"/>
        </w:rPr>
        <w:t>тремистская безопасность и т.д.</w:t>
      </w:r>
    </w:p>
    <w:p w:rsidR="004B2C2C" w:rsidRDefault="004B2C2C">
      <w:pPr>
        <w:spacing w:line="360" w:lineRule="auto"/>
        <w:ind w:firstLine="520"/>
        <w:jc w:val="center"/>
        <w:rPr>
          <w:rFonts w:eastAsia="Arial" w:cs="Times New Roman"/>
          <w:b/>
          <w:sz w:val="28"/>
          <w:szCs w:val="28"/>
          <w:shd w:val="clear" w:color="auto" w:fill="FBFBFB"/>
        </w:rPr>
      </w:pPr>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2.10. Модуль «Работа с воспитателями»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Главными субъектами успешной и качественной работы с детьми в детском лагере являются 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лагеря. Все нормы и ценности актуализируются ребенком, в том числе через личность воспитателя.</w:t>
      </w:r>
    </w:p>
    <w:p w:rsidR="0057724E" w:rsidRDefault="0057724E">
      <w:pPr>
        <w:spacing w:line="360" w:lineRule="auto"/>
        <w:rPr>
          <w:rFonts w:eastAsia="Arial" w:cs="Times New Roman"/>
          <w:b/>
          <w:bCs/>
          <w:sz w:val="28"/>
          <w:szCs w:val="28"/>
          <w:shd w:val="clear" w:color="auto" w:fill="FBFBFB"/>
        </w:rPr>
      </w:pPr>
    </w:p>
    <w:p w:rsidR="0057724E" w:rsidRDefault="00585438">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rPr>
        <w:t>ВАРИАТИВНЫЕ МОДУЛИ</w:t>
      </w:r>
    </w:p>
    <w:p w:rsidR="0057724E" w:rsidRDefault="00950BDC">
      <w:pPr>
        <w:spacing w:line="360" w:lineRule="auto"/>
        <w:jc w:val="center"/>
        <w:rPr>
          <w:rFonts w:cs="Times New Roman"/>
          <w:b/>
          <w:sz w:val="28"/>
          <w:szCs w:val="28"/>
        </w:rPr>
      </w:pPr>
      <w:r>
        <w:rPr>
          <w:rFonts w:cs="Times New Roman"/>
          <w:b/>
          <w:sz w:val="28"/>
          <w:szCs w:val="28"/>
        </w:rPr>
        <w:t>2.11</w:t>
      </w:r>
      <w:r w:rsidR="00585438">
        <w:rPr>
          <w:rFonts w:cs="Times New Roman"/>
          <w:b/>
          <w:sz w:val="28"/>
          <w:szCs w:val="28"/>
        </w:rPr>
        <w:t>. Модуль «Экскурсии»</w:t>
      </w:r>
    </w:p>
    <w:p w:rsidR="0057724E" w:rsidRDefault="00585438">
      <w:pPr>
        <w:spacing w:line="360" w:lineRule="auto"/>
        <w:ind w:firstLine="850"/>
        <w:jc w:val="both"/>
        <w:rPr>
          <w:rFonts w:cs="Times New Roman"/>
          <w:sz w:val="28"/>
          <w:szCs w:val="28"/>
        </w:rPr>
      </w:pPr>
      <w:r>
        <w:rPr>
          <w:rFonts w:cs="Times New Roman"/>
          <w:sz w:val="28"/>
          <w:szCs w:val="28"/>
        </w:rPr>
        <w:t>Экскурсии помогают ребятам расширить свой кругозор, получить новые знан</w:t>
      </w:r>
      <w:r w:rsidR="00950BDC">
        <w:rPr>
          <w:rFonts w:cs="Times New Roman"/>
          <w:sz w:val="28"/>
          <w:szCs w:val="28"/>
        </w:rPr>
        <w:t>ия об окружающей его социальной и</w:t>
      </w:r>
      <w:r>
        <w:rPr>
          <w:rFonts w:cs="Times New Roman"/>
          <w:sz w:val="28"/>
          <w:szCs w:val="28"/>
        </w:rPr>
        <w:t xml:space="preserve"> культурной среде, приобрести важный опыт социально одобряемого поведения в различных ситуациях. С этой целью для детей организуются тематические экскурсии: экскурсии по памятным местам и местам боевой сла</w:t>
      </w:r>
      <w:r w:rsidR="001726B6">
        <w:rPr>
          <w:rFonts w:cs="Times New Roman"/>
          <w:sz w:val="28"/>
          <w:szCs w:val="28"/>
        </w:rPr>
        <w:t xml:space="preserve">вы, в музей, картинную галерею </w:t>
      </w:r>
      <w:r>
        <w:rPr>
          <w:rFonts w:cs="Times New Roman"/>
          <w:sz w:val="28"/>
          <w:szCs w:val="28"/>
        </w:rPr>
        <w:t>и др.</w:t>
      </w:r>
    </w:p>
    <w:p w:rsidR="0057724E" w:rsidRDefault="00585438">
      <w:pPr>
        <w:spacing w:line="360" w:lineRule="auto"/>
        <w:ind w:firstLine="850"/>
        <w:jc w:val="both"/>
        <w:rPr>
          <w:rFonts w:cs="Times New Roman"/>
          <w:sz w:val="28"/>
          <w:szCs w:val="28"/>
        </w:rPr>
      </w:pPr>
      <w:r>
        <w:rPr>
          <w:rFonts w:cs="Times New Roman"/>
          <w:sz w:val="28"/>
          <w:szCs w:val="28"/>
        </w:rPr>
        <w:t>На экскурсиях создаются благоприятные условия для воспитания у детей самос</w:t>
      </w:r>
      <w:r w:rsidR="001726B6">
        <w:rPr>
          <w:rFonts w:cs="Times New Roman"/>
          <w:sz w:val="28"/>
          <w:szCs w:val="28"/>
        </w:rPr>
        <w:t xml:space="preserve">тоятельности и ответственности, </w:t>
      </w:r>
      <w:r>
        <w:rPr>
          <w:rFonts w:cs="Times New Roman"/>
          <w:sz w:val="28"/>
          <w:szCs w:val="28"/>
        </w:rPr>
        <w:t xml:space="preserve">обучения рациональному использованию своего времени, сил, имущества. </w:t>
      </w:r>
    </w:p>
    <w:p w:rsidR="0057724E" w:rsidRDefault="0057724E">
      <w:pPr>
        <w:keepNext/>
        <w:keepLines/>
        <w:widowControl w:val="0"/>
        <w:shd w:val="clear" w:color="auto" w:fill="auto"/>
        <w:spacing w:line="360" w:lineRule="auto"/>
        <w:outlineLvl w:val="0"/>
        <w:rPr>
          <w:rFonts w:eastAsia="Times New Roman" w:cs="Times New Roman"/>
          <w:b/>
          <w:sz w:val="28"/>
          <w:szCs w:val="28"/>
          <w:lang w:eastAsia="ko-KR" w:bidi="ar-SA"/>
        </w:rPr>
      </w:pPr>
    </w:p>
    <w:p w:rsidR="0057724E" w:rsidRDefault="001726B6">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t>2.12</w:t>
      </w:r>
      <w:r w:rsidR="00585438" w:rsidRPr="001726B6">
        <w:rPr>
          <w:rFonts w:eastAsia="Times New Roman" w:cs="Times New Roman"/>
          <w:b/>
          <w:bCs/>
          <w:sz w:val="28"/>
          <w:szCs w:val="28"/>
          <w:lang w:eastAsia="ko-KR" w:bidi="ar-SA"/>
        </w:rPr>
        <w:t>. Модуль «Социальное партнерство»</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разделяющими в своей деятельности цель и задачи воспитания, ценности и традиции уклада лагеря. </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4B2C2C" w:rsidRDefault="004B2C2C" w:rsidP="004B2C2C">
      <w:pPr>
        <w:spacing w:line="360" w:lineRule="auto"/>
        <w:rPr>
          <w:rFonts w:eastAsia="№Е"/>
          <w:sz w:val="28"/>
          <w:szCs w:val="28"/>
        </w:rPr>
      </w:pPr>
    </w:p>
    <w:p w:rsidR="0057724E" w:rsidRPr="004B2C2C" w:rsidRDefault="00585438" w:rsidP="004B2C2C">
      <w:pPr>
        <w:spacing w:line="360" w:lineRule="auto"/>
        <w:rPr>
          <w:rFonts w:eastAsia="№Е" w:cs="Times New Roman"/>
          <w:b/>
          <w:iCs/>
          <w:color w:val="000000"/>
          <w:sz w:val="28"/>
          <w:szCs w:val="28"/>
        </w:rPr>
      </w:pPr>
      <w:r>
        <w:rPr>
          <w:rFonts w:eastAsia="Times New Roman" w:cs="Times New Roman"/>
          <w:b/>
          <w:color w:val="000000"/>
          <w:sz w:val="28"/>
        </w:rPr>
        <w:t xml:space="preserve">Раздел III. ОРГАНИЗАЦИЯ ВОСПИТАТЕЛЬНОЙ ДЕЯТЕЛЬНОСТИ </w:t>
      </w:r>
    </w:p>
    <w:p w:rsidR="0057724E" w:rsidRDefault="0057724E">
      <w:pPr>
        <w:spacing w:line="360" w:lineRule="auto"/>
        <w:jc w:val="center"/>
        <w:outlineLvl w:val="0"/>
        <w:rPr>
          <w:rFonts w:eastAsia="Times New Roman" w:cs="Times New Roman"/>
          <w:b/>
          <w:color w:val="000000"/>
          <w:sz w:val="28"/>
        </w:rPr>
      </w:pPr>
    </w:p>
    <w:p w:rsidR="0057724E" w:rsidRDefault="00585438">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0C77C2" w:rsidRDefault="000C77C2" w:rsidP="000C77C2">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творческой самореализации и общении.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позволяют создать оптимальные </w:t>
      </w:r>
      <w:r>
        <w:rPr>
          <w:rFonts w:eastAsia="Times New Roman" w:cs="Times New Roman"/>
          <w:color w:val="000000"/>
          <w:sz w:val="28"/>
        </w:rPr>
        <w:lastRenderedPageBreak/>
        <w:t>условия для осуществления воспитательной деятельности и актуализации самовоспитания.</w:t>
      </w:r>
    </w:p>
    <w:p w:rsidR="0057724E" w:rsidRDefault="00585438" w:rsidP="000C77C2">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лагеря</w:t>
      </w:r>
      <w:r w:rsidR="000C77C2">
        <w:rPr>
          <w:rFonts w:eastAsia="Times New Roman" w:cs="Times New Roman"/>
          <w:color w:val="000000"/>
          <w:sz w:val="28"/>
        </w:rPr>
        <w:t xml:space="preserve"> с дневным пребыванием обладает рядом преимуществ</w:t>
      </w:r>
      <w:r w:rsidR="004B2C2C">
        <w:rPr>
          <w:rFonts w:eastAsia="Times New Roman" w:cs="Times New Roman"/>
          <w:color w:val="000000"/>
          <w:sz w:val="28"/>
        </w:rPr>
        <w:t>:</w:t>
      </w:r>
      <w:r>
        <w:rPr>
          <w:rFonts w:eastAsia="Times New Roman" w:cs="Times New Roman"/>
          <w:color w:val="000000"/>
          <w:sz w:val="28"/>
        </w:rPr>
        <w:t xml:space="preserve"> добровольность в выборе деятельности и формы ее реализации в детском сообществе, активность и самостоятельность ребенка в выборе содержания </w:t>
      </w:r>
      <w:r w:rsidR="000C77C2">
        <w:rPr>
          <w:rFonts w:eastAsia="Times New Roman" w:cs="Times New Roman"/>
          <w:color w:val="000000"/>
          <w:sz w:val="28"/>
        </w:rPr>
        <w:t>и результативности деятельности,</w:t>
      </w:r>
      <w:r>
        <w:rPr>
          <w:rFonts w:eastAsia="Times New Roman" w:cs="Times New Roman"/>
          <w:color w:val="000000"/>
          <w:sz w:val="28"/>
        </w:rPr>
        <w:t xml:space="preserve"> тв</w:t>
      </w:r>
      <w:r w:rsidR="000C77C2">
        <w:rPr>
          <w:rFonts w:eastAsia="Times New Roman" w:cs="Times New Roman"/>
          <w:color w:val="000000"/>
          <w:sz w:val="28"/>
        </w:rPr>
        <w:t>орческий характер деятельности,</w:t>
      </w:r>
      <w:r>
        <w:rPr>
          <w:rFonts w:eastAsia="Times New Roman" w:cs="Times New Roman"/>
          <w:color w:val="000000"/>
          <w:sz w:val="28"/>
        </w:rPr>
        <w:t xml:space="preserve"> опыт неформального общения, взаимодействия, сотр</w:t>
      </w:r>
      <w:r w:rsidR="004B2C2C">
        <w:rPr>
          <w:rFonts w:eastAsia="Times New Roman" w:cs="Times New Roman"/>
          <w:color w:val="000000"/>
          <w:sz w:val="28"/>
        </w:rPr>
        <w:t>удничества с детьми и взрослыми,</w:t>
      </w:r>
      <w:r>
        <w:rPr>
          <w:rFonts w:eastAsia="Times New Roman" w:cs="Times New Roman"/>
          <w:color w:val="000000"/>
          <w:sz w:val="28"/>
        </w:rPr>
        <w:t xml:space="preserve"> опыт жизнедеятельности и общения в коллективах где наиболее успешно проходит самоактуализация личности.</w:t>
      </w:r>
    </w:p>
    <w:p w:rsidR="0057724E" w:rsidRDefault="0057724E">
      <w:pPr>
        <w:spacing w:line="360" w:lineRule="auto"/>
        <w:outlineLvl w:val="0"/>
        <w:rPr>
          <w:rFonts w:eastAsia="Times New Roman" w:cs="Times New Roman"/>
          <w:b/>
          <w:color w:val="000000"/>
          <w:sz w:val="28"/>
        </w:rPr>
      </w:pPr>
    </w:p>
    <w:p w:rsidR="0057724E" w:rsidRDefault="00585438">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57724E" w:rsidRDefault="00585438">
      <w:pPr>
        <w:spacing w:line="360" w:lineRule="auto"/>
        <w:ind w:firstLine="850"/>
        <w:jc w:val="both"/>
        <w:rPr>
          <w:rFonts w:cs="Times New Roman"/>
          <w:sz w:val="28"/>
          <w:szCs w:val="28"/>
        </w:rPr>
      </w:pPr>
      <w:r>
        <w:rPr>
          <w:rFonts w:eastAsia="Times New Roman" w:cs="Times New Roman"/>
          <w:color w:val="000000"/>
          <w:sz w:val="28"/>
        </w:rPr>
        <w:t xml:space="preserve">Основным методом анализа воспитательного процесса в лагере </w:t>
      </w:r>
      <w:r w:rsidR="000C77C2">
        <w:rPr>
          <w:rFonts w:eastAsia="Times New Roman" w:cs="Times New Roman"/>
          <w:color w:val="000000"/>
          <w:sz w:val="28"/>
        </w:rPr>
        <w:t xml:space="preserve">с дневным  пребыванием </w:t>
      </w:r>
      <w:r>
        <w:rPr>
          <w:rFonts w:eastAsia="Times New Roman" w:cs="Times New Roman"/>
          <w:color w:val="000000"/>
          <w:sz w:val="28"/>
        </w:rPr>
        <w:t>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лагере.</w:t>
      </w:r>
    </w:p>
    <w:p w:rsidR="0057724E" w:rsidRDefault="00585438" w:rsidP="000C77C2">
      <w:pPr>
        <w:spacing w:line="360" w:lineRule="auto"/>
        <w:ind w:firstLine="850"/>
        <w:jc w:val="both"/>
        <w:rPr>
          <w:rFonts w:cs="Times New Roman"/>
          <w:sz w:val="28"/>
          <w:szCs w:val="28"/>
        </w:rPr>
      </w:pPr>
      <w:r>
        <w:rPr>
          <w:rFonts w:cs="Times New Roman"/>
          <w:sz w:val="28"/>
          <w:szCs w:val="28"/>
        </w:rPr>
        <w:t xml:space="preserve">Основными принципами, на основе которых осуществляется самоанализ воспитательной работы в </w:t>
      </w:r>
      <w:r w:rsidR="000C77C2">
        <w:rPr>
          <w:rFonts w:cs="Times New Roman"/>
          <w:sz w:val="28"/>
          <w:szCs w:val="28"/>
        </w:rPr>
        <w:t>лагере, являются принцип гуманистической,</w:t>
      </w:r>
      <w:r>
        <w:rPr>
          <w:rFonts w:cs="Times New Roman"/>
          <w:sz w:val="28"/>
          <w:szCs w:val="28"/>
        </w:rPr>
        <w:t xml:space="preserve"> принцип приоритета анализа сущностных сторон воспитания,  принцип развивающего хар</w:t>
      </w:r>
      <w:r w:rsidR="000C77C2">
        <w:rPr>
          <w:rFonts w:cs="Times New Roman"/>
          <w:sz w:val="28"/>
          <w:szCs w:val="28"/>
        </w:rPr>
        <w:t>актера осуществляемого анализа.</w:t>
      </w:r>
    </w:p>
    <w:p w:rsidR="0057724E" w:rsidRPr="000C77C2" w:rsidRDefault="00CC1315" w:rsidP="000C77C2">
      <w:pPr>
        <w:pStyle w:val="ParaAttribute16"/>
        <w:spacing w:line="360" w:lineRule="auto"/>
        <w:ind w:left="0" w:firstLine="851"/>
        <w:rPr>
          <w:rFonts w:eastAsia="Ubuntu"/>
          <w:sz w:val="28"/>
          <w:szCs w:val="28"/>
          <w:shd w:val="clear" w:color="auto" w:fill="FFFFFF"/>
        </w:rPr>
      </w:pPr>
      <w:r>
        <w:rPr>
          <w:rFonts w:eastAsia="Ubuntu"/>
          <w:sz w:val="28"/>
          <w:szCs w:val="28"/>
          <w:shd w:val="clear" w:color="auto" w:fill="FFFFFF"/>
        </w:rPr>
        <w:t>Р</w:t>
      </w:r>
      <w:r w:rsidR="00585438" w:rsidRPr="0027487D">
        <w:rPr>
          <w:rFonts w:eastAsia="Ubuntu"/>
          <w:sz w:val="28"/>
          <w:szCs w:val="28"/>
          <w:shd w:val="clear" w:color="auto" w:fill="FFFFFF"/>
        </w:rPr>
        <w:t>езультаты воспитания представ</w:t>
      </w:r>
      <w:r w:rsidR="000C77C2">
        <w:rPr>
          <w:rFonts w:eastAsia="Ubuntu"/>
          <w:sz w:val="28"/>
          <w:szCs w:val="28"/>
          <w:shd w:val="clear" w:color="auto" w:fill="FFFFFF"/>
        </w:rPr>
        <w:t xml:space="preserve">лены в виде целевых ориентиров </w:t>
      </w:r>
      <w:r w:rsidR="00585438" w:rsidRPr="0027487D">
        <w:rPr>
          <w:rFonts w:eastAsia="Times New Roman"/>
          <w:sz w:val="28"/>
        </w:rPr>
        <w:t>усвоение знаний, норм, духовно-нр</w:t>
      </w:r>
      <w:r w:rsidR="000C77C2">
        <w:rPr>
          <w:rFonts w:eastAsia="Times New Roman"/>
          <w:sz w:val="28"/>
        </w:rPr>
        <w:t xml:space="preserve">авственных ценностей, традиций, </w:t>
      </w:r>
      <w:r w:rsidR="00585438" w:rsidRPr="0027487D">
        <w:rPr>
          <w:rFonts w:eastAsia="Times New Roman"/>
          <w:sz w:val="28"/>
        </w:rPr>
        <w:t>формирование и развитие позитивных личностных отношений к эт</w:t>
      </w:r>
      <w:r w:rsidR="000C77C2">
        <w:rPr>
          <w:rFonts w:eastAsia="Times New Roman"/>
          <w:sz w:val="28"/>
        </w:rPr>
        <w:t>им нормам, ценностям, традициям,</w:t>
      </w:r>
      <w:r w:rsidR="00585438" w:rsidRPr="0027487D">
        <w:rPr>
          <w:rFonts w:eastAsia="Times New Roman"/>
          <w:sz w:val="28"/>
        </w:rPr>
        <w:t xml:space="preserve"> приобретение социально значимых знаний, формирование отношения к традиционным базовым российским  ценностям.</w:t>
      </w:r>
    </w:p>
    <w:p w:rsidR="0057724E" w:rsidRPr="0027487D" w:rsidRDefault="00585438">
      <w:pPr>
        <w:spacing w:line="360" w:lineRule="auto"/>
        <w:ind w:firstLine="850"/>
        <w:jc w:val="both"/>
        <w:rPr>
          <w:rFonts w:eastAsia="Times New Roman" w:cs="Times New Roman"/>
          <w:sz w:val="28"/>
          <w:szCs w:val="28"/>
        </w:rPr>
      </w:pPr>
      <w:r w:rsidRPr="0027487D">
        <w:rPr>
          <w:rFonts w:eastAsia="Times New Roman" w:cs="Times New Roman"/>
          <w:sz w:val="28"/>
          <w:szCs w:val="28"/>
        </w:rPr>
        <w:t xml:space="preserve">Важную роль играет </w:t>
      </w:r>
      <w:r w:rsidRPr="0027487D">
        <w:rPr>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w:t>
      </w:r>
    </w:p>
    <w:p w:rsidR="0057724E" w:rsidRDefault="00585438" w:rsidP="00CC1315">
      <w:pPr>
        <w:spacing w:line="360" w:lineRule="auto"/>
        <w:ind w:firstLine="851"/>
        <w:jc w:val="both"/>
        <w:rPr>
          <w:rFonts w:cs="Times New Roman"/>
          <w:sz w:val="28"/>
          <w:szCs w:val="28"/>
        </w:rPr>
      </w:pPr>
      <w:r w:rsidRPr="0027487D">
        <w:rPr>
          <w:rFonts w:cs="Times New Roman"/>
          <w:iCs/>
          <w:sz w:val="28"/>
          <w:szCs w:val="28"/>
        </w:rPr>
        <w:lastRenderedPageBreak/>
        <w:t xml:space="preserve">Показателем эффективности воспитательной работы </w:t>
      </w:r>
      <w:r>
        <w:rPr>
          <w:rFonts w:cs="Times New Roman"/>
          <w:iCs/>
          <w:sz w:val="28"/>
          <w:szCs w:val="28"/>
        </w:rPr>
        <w:t xml:space="preserve">является наличие в лагере </w:t>
      </w:r>
      <w:r w:rsidR="00CC1315">
        <w:rPr>
          <w:rFonts w:cs="Times New Roman"/>
          <w:iCs/>
          <w:color w:val="000000"/>
          <w:sz w:val="28"/>
          <w:szCs w:val="28"/>
        </w:rPr>
        <w:t xml:space="preserve">интересной, </w:t>
      </w:r>
      <w:r>
        <w:rPr>
          <w:rFonts w:cs="Times New Roman"/>
          <w:iCs/>
          <w:color w:val="000000"/>
          <w:sz w:val="28"/>
          <w:szCs w:val="28"/>
        </w:rPr>
        <w:t>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p>
    <w:p w:rsidR="0057724E" w:rsidRDefault="00585438">
      <w:pPr>
        <w:spacing w:line="360" w:lineRule="auto"/>
        <w:ind w:firstLine="850"/>
        <w:jc w:val="both"/>
        <w:rPr>
          <w:rFonts w:cs="Times New Roman"/>
          <w:b/>
          <w:iCs/>
          <w:color w:val="000000"/>
          <w:sz w:val="28"/>
          <w:szCs w:val="28"/>
        </w:rPr>
      </w:pPr>
      <w:r>
        <w:rPr>
          <w:rFonts w:cs="Times New Roman"/>
          <w:iCs/>
          <w:sz w:val="28"/>
          <w:szCs w:val="28"/>
        </w:rPr>
        <w:t>Итогом самоанализа</w:t>
      </w:r>
      <w:r w:rsidR="00CC1315">
        <w:rPr>
          <w:rFonts w:cs="Times New Roman"/>
          <w:iCs/>
          <w:sz w:val="28"/>
          <w:szCs w:val="28"/>
        </w:rPr>
        <w:t>,</w:t>
      </w:r>
      <w:r>
        <w:rPr>
          <w:rFonts w:cs="Times New Roman"/>
          <w:sz w:val="28"/>
          <w:szCs w:val="28"/>
        </w:rPr>
        <w:t>организуемой в лагере</w:t>
      </w:r>
      <w:r w:rsidR="00CC1315">
        <w:rPr>
          <w:rFonts w:cs="Times New Roman"/>
          <w:sz w:val="28"/>
          <w:szCs w:val="28"/>
        </w:rPr>
        <w:t xml:space="preserve"> с дневным пребыванием</w:t>
      </w:r>
      <w:r>
        <w:rPr>
          <w:rFonts w:cs="Times New Roman"/>
          <w:sz w:val="28"/>
          <w:szCs w:val="28"/>
        </w:rPr>
        <w:t xml:space="preserve"> воспитательной работы</w:t>
      </w:r>
      <w:r w:rsidR="00CC1315">
        <w:rPr>
          <w:rFonts w:cs="Times New Roman"/>
          <w:sz w:val="28"/>
          <w:szCs w:val="28"/>
        </w:rPr>
        <w:t>,</w:t>
      </w:r>
      <w:r>
        <w:rPr>
          <w:rFonts w:cs="Times New Roman"/>
          <w:sz w:val="28"/>
          <w:szCs w:val="28"/>
        </w:rPr>
        <w:t xml:space="preserve"> является перечень выявленных проблем, над которыми предстоит работать педагогическому коллективу.</w:t>
      </w:r>
    </w:p>
    <w:p w:rsidR="0057724E" w:rsidRDefault="0057724E">
      <w:pPr>
        <w:spacing w:line="360" w:lineRule="auto"/>
        <w:ind w:firstLine="850"/>
        <w:jc w:val="both"/>
        <w:rPr>
          <w:rFonts w:cs="Times New Roman"/>
          <w:sz w:val="28"/>
          <w:szCs w:val="28"/>
        </w:rPr>
        <w:sectPr w:rsidR="0057724E">
          <w:headerReference w:type="default" r:id="rId9"/>
          <w:footerReference w:type="default" r:id="rId10"/>
          <w:pgSz w:w="11906" w:h="16838"/>
          <w:pgMar w:top="1134" w:right="845" w:bottom="882" w:left="1694" w:header="567" w:footer="0" w:gutter="0"/>
          <w:cols w:space="720"/>
          <w:titlePg/>
          <w:docGrid w:linePitch="360"/>
        </w:sectPr>
      </w:pPr>
    </w:p>
    <w:p w:rsidR="0057724E" w:rsidRDefault="00585438">
      <w:pPr>
        <w:pStyle w:val="17"/>
        <w:tabs>
          <w:tab w:val="left" w:pos="1276"/>
        </w:tabs>
        <w:spacing w:before="0" w:after="0"/>
        <w:ind w:right="-6" w:firstLine="850"/>
        <w:jc w:val="right"/>
      </w:pPr>
      <w:r>
        <w:rPr>
          <w:sz w:val="28"/>
          <w:szCs w:val="28"/>
        </w:rPr>
        <w:lastRenderedPageBreak/>
        <w:t>Приложение</w:t>
      </w:r>
    </w:p>
    <w:p w:rsidR="0057724E" w:rsidRDefault="0057724E">
      <w:pPr>
        <w:pStyle w:val="17"/>
        <w:tabs>
          <w:tab w:val="left" w:pos="1276"/>
        </w:tabs>
        <w:spacing w:before="0" w:after="0"/>
        <w:ind w:right="-6"/>
        <w:jc w:val="right"/>
        <w:rPr>
          <w:sz w:val="28"/>
          <w:szCs w:val="28"/>
        </w:rPr>
      </w:pPr>
    </w:p>
    <w:p w:rsidR="0057724E" w:rsidRDefault="00585438">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57724E" w:rsidRDefault="00585438">
      <w:pPr>
        <w:pStyle w:val="17"/>
        <w:spacing w:before="120" w:after="0"/>
        <w:ind w:right="-6" w:firstLine="709"/>
        <w:jc w:val="center"/>
        <w:rPr>
          <w:b/>
          <w:sz w:val="28"/>
          <w:szCs w:val="28"/>
        </w:rPr>
      </w:pPr>
      <w:r>
        <w:rPr>
          <w:b/>
          <w:bCs/>
          <w:sz w:val="28"/>
          <w:szCs w:val="28"/>
        </w:rPr>
        <w:t>ЛАГЕРЯ</w:t>
      </w:r>
      <w:r w:rsidR="00CC1315">
        <w:rPr>
          <w:b/>
          <w:bCs/>
          <w:sz w:val="28"/>
          <w:szCs w:val="28"/>
        </w:rPr>
        <w:t xml:space="preserve"> С ДНЕВНЫМ ПРЕБЫВАНИЕМ</w:t>
      </w:r>
    </w:p>
    <w:p w:rsidR="0057724E" w:rsidRDefault="00585438">
      <w:pPr>
        <w:pStyle w:val="17"/>
        <w:spacing w:before="0" w:after="0"/>
        <w:ind w:right="-6" w:firstLine="709"/>
        <w:jc w:val="center"/>
        <w:rPr>
          <w:b/>
          <w:bCs/>
          <w:sz w:val="28"/>
          <w:szCs w:val="28"/>
        </w:rPr>
      </w:pPr>
      <w:r>
        <w:rPr>
          <w:b/>
          <w:bCs/>
          <w:sz w:val="28"/>
          <w:szCs w:val="28"/>
        </w:rPr>
        <w:t>на ___________ год</w:t>
      </w:r>
    </w:p>
    <w:p w:rsidR="0057724E" w:rsidRDefault="0057724E">
      <w:pPr>
        <w:pStyle w:val="17"/>
        <w:spacing w:before="0" w:after="0"/>
        <w:ind w:right="-6" w:firstLine="709"/>
        <w:jc w:val="center"/>
        <w:rPr>
          <w:b/>
          <w:bCs/>
          <w:sz w:val="28"/>
          <w:szCs w:val="28"/>
        </w:rPr>
      </w:pP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лагеря составлен с целью конкретизации форм, видов воспитательной деятельности работы лагеря.</w:t>
      </w:r>
    </w:p>
    <w:p w:rsidR="0057724E" w:rsidRPr="005312A5" w:rsidRDefault="0057724E">
      <w:pPr>
        <w:spacing w:line="360" w:lineRule="auto"/>
        <w:ind w:right="-6" w:firstLine="709"/>
        <w:jc w:val="both"/>
        <w:rPr>
          <w:rStyle w:val="CharAttribute0"/>
          <w:rFonts w:eastAsia="Droid Sans Fallback"/>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tblPr>
      <w:tblGrid>
        <w:gridCol w:w="689"/>
        <w:gridCol w:w="3685"/>
        <w:gridCol w:w="1417"/>
        <w:gridCol w:w="1701"/>
        <w:gridCol w:w="1417"/>
        <w:gridCol w:w="1409"/>
      </w:tblGrid>
      <w:tr w:rsidR="0057724E">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17"/>
              <w:spacing w:before="0" w:after="0"/>
              <w:ind w:right="-5"/>
              <w:jc w:val="center"/>
              <w:rPr>
                <w:b/>
                <w:bCs/>
                <w:sz w:val="28"/>
                <w:szCs w:val="28"/>
              </w:rPr>
            </w:pPr>
            <w:r>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17"/>
              <w:spacing w:before="0" w:after="0"/>
              <w:ind w:right="-5"/>
              <w:jc w:val="center"/>
            </w:pPr>
            <w:r>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affe"/>
              <w:jc w:val="center"/>
              <w:rPr>
                <w:b/>
                <w:bCs/>
                <w:sz w:val="28"/>
                <w:szCs w:val="28"/>
              </w:rPr>
            </w:pPr>
            <w:r>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57724E" w:rsidRDefault="00585438">
            <w:pPr>
              <w:pStyle w:val="affe"/>
              <w:jc w:val="center"/>
              <w:rPr>
                <w:b/>
                <w:bCs/>
                <w:sz w:val="28"/>
                <w:szCs w:val="28"/>
              </w:rPr>
            </w:pPr>
            <w:r>
              <w:rPr>
                <w:b/>
                <w:bCs/>
                <w:sz w:val="28"/>
                <w:szCs w:val="28"/>
              </w:rPr>
              <w:t>Уровень проведения</w:t>
            </w:r>
          </w:p>
        </w:tc>
      </w:tr>
      <w:tr w:rsidR="0057724E">
        <w:trPr>
          <w:trHeight w:val="623"/>
        </w:trPr>
        <w:tc>
          <w:tcPr>
            <w:tcW w:w="689" w:type="dxa"/>
            <w:vMerge/>
            <w:tcBorders>
              <w:top w:val="single" w:sz="2" w:space="0" w:color="000000"/>
              <w:left w:val="single" w:sz="2" w:space="0" w:color="000000"/>
              <w:bottom w:val="single" w:sz="2" w:space="0" w:color="000000"/>
            </w:tcBorders>
            <w:shd w:val="clear" w:color="auto" w:fill="auto"/>
          </w:tcPr>
          <w:p w:rsidR="0057724E" w:rsidRDefault="0057724E"/>
        </w:tc>
        <w:tc>
          <w:tcPr>
            <w:tcW w:w="3685" w:type="dxa"/>
            <w:vMerge/>
            <w:tcBorders>
              <w:top w:val="single" w:sz="2" w:space="0" w:color="000000"/>
              <w:left w:val="single" w:sz="2" w:space="0" w:color="000000"/>
              <w:bottom w:val="single" w:sz="2" w:space="0" w:color="000000"/>
            </w:tcBorders>
            <w:shd w:val="clear" w:color="auto" w:fill="auto"/>
          </w:tcPr>
          <w:p w:rsidR="0057724E" w:rsidRDefault="0057724E"/>
        </w:tc>
        <w:tc>
          <w:tcPr>
            <w:tcW w:w="1417" w:type="dxa"/>
            <w:vMerge/>
            <w:tcBorders>
              <w:top w:val="single" w:sz="2" w:space="0" w:color="000000"/>
              <w:left w:val="single" w:sz="2" w:space="0" w:color="000000"/>
              <w:bottom w:val="single" w:sz="2" w:space="0" w:color="000000"/>
            </w:tcBorders>
            <w:shd w:val="clear" w:color="auto" w:fill="auto"/>
          </w:tcPr>
          <w:p w:rsidR="0057724E" w:rsidRDefault="0057724E"/>
        </w:tc>
        <w:tc>
          <w:tcPr>
            <w:tcW w:w="1701" w:type="dxa"/>
            <w:tcBorders>
              <w:top w:val="single" w:sz="2" w:space="0" w:color="000000"/>
              <w:left w:val="single" w:sz="2" w:space="0" w:color="000000"/>
              <w:bottom w:val="single" w:sz="2" w:space="0" w:color="000000"/>
            </w:tcBorders>
            <w:shd w:val="clear" w:color="auto" w:fill="auto"/>
          </w:tcPr>
          <w:p w:rsidR="0057724E" w:rsidRDefault="00585438">
            <w:pPr>
              <w:pStyle w:val="affe"/>
              <w:jc w:val="center"/>
              <w:rPr>
                <w:b/>
                <w:bCs/>
                <w:sz w:val="28"/>
                <w:szCs w:val="28"/>
              </w:rPr>
            </w:pPr>
            <w:r>
              <w:rPr>
                <w:b/>
                <w:bCs/>
                <w:sz w:val="28"/>
                <w:szCs w:val="28"/>
              </w:rPr>
              <w:t>Всероссийский/</w:t>
            </w:r>
          </w:p>
          <w:p w:rsidR="0057724E" w:rsidRDefault="00585438">
            <w:pPr>
              <w:pStyle w:val="affe"/>
              <w:jc w:val="center"/>
              <w:rPr>
                <w:b/>
                <w:sz w:val="28"/>
                <w:szCs w:val="28"/>
              </w:rPr>
            </w:pPr>
            <w:r>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57724E" w:rsidRDefault="00CC1315">
            <w:pPr>
              <w:pStyle w:val="affe"/>
              <w:rPr>
                <w:b/>
                <w:sz w:val="28"/>
                <w:szCs w:val="28"/>
              </w:rPr>
            </w:pPr>
            <w:r>
              <w:rPr>
                <w:b/>
                <w:sz w:val="28"/>
                <w:szCs w:val="28"/>
              </w:rPr>
              <w:t>Л</w:t>
            </w:r>
            <w:r w:rsidR="00585438">
              <w:rPr>
                <w:b/>
                <w:sz w:val="28"/>
                <w:szCs w:val="28"/>
              </w:rPr>
              <w:t>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Default="00585438">
            <w:pPr>
              <w:pStyle w:val="affe"/>
              <w:jc w:val="center"/>
              <w:rPr>
                <w:b/>
                <w:bCs/>
                <w:sz w:val="28"/>
                <w:szCs w:val="28"/>
              </w:rPr>
            </w:pPr>
            <w:r>
              <w:rPr>
                <w:b/>
                <w:bCs/>
                <w:sz w:val="28"/>
                <w:szCs w:val="28"/>
              </w:rPr>
              <w:t>Отряд</w:t>
            </w:r>
          </w:p>
        </w:tc>
      </w:tr>
      <w:tr w:rsidR="0057724E">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57724E" w:rsidRDefault="00585438">
            <w:pPr>
              <w:jc w:val="center"/>
            </w:pPr>
            <w:r>
              <w:rPr>
                <w:b/>
                <w:iCs/>
                <w:color w:val="000000"/>
                <w:sz w:val="28"/>
                <w:szCs w:val="28"/>
              </w:rPr>
              <w:t>Модуль «</w:t>
            </w:r>
            <w:r w:rsidR="00114B16">
              <w:rPr>
                <w:b/>
                <w:iCs/>
                <w:color w:val="000000"/>
                <w:sz w:val="28"/>
                <w:szCs w:val="28"/>
                <w:u w:val="single"/>
              </w:rPr>
              <w:t>Будущее России</w:t>
            </w:r>
            <w:r>
              <w:rPr>
                <w:b/>
                <w:iCs/>
                <w:color w:val="000000"/>
                <w:sz w:val="28"/>
                <w:szCs w:val="28"/>
              </w:rPr>
              <w:t>»</w:t>
            </w:r>
          </w:p>
        </w:tc>
      </w:tr>
      <w:tr w:rsidR="0057724E">
        <w:trPr>
          <w:trHeight w:val="310"/>
        </w:trPr>
        <w:tc>
          <w:tcPr>
            <w:tcW w:w="689" w:type="dxa"/>
            <w:tcBorders>
              <w:top w:val="single" w:sz="2" w:space="0" w:color="000000"/>
              <w:left w:val="single" w:sz="2" w:space="0" w:color="000000"/>
              <w:bottom w:val="single" w:sz="2" w:space="0" w:color="000000"/>
            </w:tcBorders>
            <w:shd w:val="clear" w:color="auto" w:fill="auto"/>
          </w:tcPr>
          <w:p w:rsidR="0057724E" w:rsidRDefault="00585438">
            <w:pPr>
              <w:pStyle w:val="affe"/>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114B16" w:rsidRPr="00114B16" w:rsidRDefault="00114B16" w:rsidP="00114B16">
            <w:pPr>
              <w:pStyle w:val="af9"/>
              <w:rPr>
                <w:sz w:val="24"/>
                <w:szCs w:val="24"/>
                <w:lang w:val="ru-RU"/>
              </w:rPr>
            </w:pPr>
            <w:r>
              <w:rPr>
                <w:sz w:val="24"/>
                <w:lang w:val="ru-RU"/>
              </w:rPr>
              <w:t xml:space="preserve">Знакомство с эпохой Петра </w:t>
            </w:r>
            <w:r>
              <w:rPr>
                <w:sz w:val="24"/>
              </w:rPr>
              <w:t>I</w:t>
            </w:r>
            <w:r>
              <w:rPr>
                <w:sz w:val="24"/>
                <w:lang w:val="ru-RU"/>
              </w:rPr>
              <w:t>.</w:t>
            </w:r>
          </w:p>
          <w:p w:rsidR="0057724E" w:rsidRDefault="0057724E">
            <w:pPr>
              <w:jc w:val="both"/>
            </w:pPr>
          </w:p>
        </w:tc>
        <w:tc>
          <w:tcPr>
            <w:tcW w:w="1417" w:type="dxa"/>
            <w:tcBorders>
              <w:top w:val="single" w:sz="2" w:space="0" w:color="000000"/>
              <w:left w:val="single" w:sz="2" w:space="0" w:color="000000"/>
              <w:bottom w:val="single" w:sz="2" w:space="0" w:color="000000"/>
            </w:tcBorders>
            <w:shd w:val="clear" w:color="auto" w:fill="auto"/>
          </w:tcPr>
          <w:p w:rsidR="0057724E" w:rsidRDefault="009C7168" w:rsidP="009C363E">
            <w:pPr>
              <w:jc w:val="center"/>
            </w:pPr>
            <w:r>
              <w:t>07.06.202</w:t>
            </w:r>
            <w:r w:rsidR="009C363E">
              <w:t>4</w:t>
            </w:r>
          </w:p>
        </w:tc>
        <w:tc>
          <w:tcPr>
            <w:tcW w:w="1701" w:type="dxa"/>
            <w:tcBorders>
              <w:top w:val="single" w:sz="2" w:space="0" w:color="000000"/>
              <w:left w:val="single" w:sz="2" w:space="0" w:color="000000"/>
              <w:bottom w:val="single" w:sz="2" w:space="0" w:color="000000"/>
            </w:tcBorders>
            <w:shd w:val="clear" w:color="auto" w:fill="auto"/>
          </w:tcPr>
          <w:p w:rsidR="0057724E" w:rsidRDefault="0057724E">
            <w:pPr>
              <w:jc w:val="center"/>
            </w:pPr>
          </w:p>
        </w:tc>
        <w:tc>
          <w:tcPr>
            <w:tcW w:w="1417" w:type="dxa"/>
            <w:tcBorders>
              <w:top w:val="single" w:sz="2" w:space="0" w:color="000000"/>
              <w:left w:val="single" w:sz="2" w:space="0" w:color="000000"/>
              <w:bottom w:val="single" w:sz="2" w:space="0" w:color="000000"/>
            </w:tcBorders>
            <w:shd w:val="clear" w:color="auto" w:fill="auto"/>
          </w:tcPr>
          <w:p w:rsidR="0057724E" w:rsidRDefault="009C7168">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Default="0057724E">
            <w:pPr>
              <w:jc w:val="center"/>
            </w:pPr>
          </w:p>
        </w:tc>
      </w:tr>
      <w:tr w:rsidR="0057724E">
        <w:trPr>
          <w:trHeight w:val="322"/>
        </w:trPr>
        <w:tc>
          <w:tcPr>
            <w:tcW w:w="689" w:type="dxa"/>
            <w:tcBorders>
              <w:top w:val="single" w:sz="2" w:space="0" w:color="000000"/>
              <w:left w:val="single" w:sz="2" w:space="0" w:color="000000"/>
              <w:bottom w:val="single" w:sz="2" w:space="0" w:color="000000"/>
            </w:tcBorders>
            <w:shd w:val="clear" w:color="auto" w:fill="FFFFFF"/>
          </w:tcPr>
          <w:p w:rsidR="0057724E" w:rsidRDefault="00585438">
            <w:pPr>
              <w:pStyle w:val="affe"/>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114B16" w:rsidRPr="009B7B59" w:rsidRDefault="009B7B59" w:rsidP="00114B16">
            <w:pPr>
              <w:pStyle w:val="af9"/>
              <w:rPr>
                <w:sz w:val="24"/>
                <w:szCs w:val="24"/>
                <w:lang w:val="ru-RU"/>
              </w:rPr>
            </w:pPr>
            <w:r>
              <w:rPr>
                <w:sz w:val="24"/>
                <w:lang w:val="ru-RU"/>
              </w:rPr>
              <w:t>Патриотический час «России простор вековой»</w:t>
            </w:r>
          </w:p>
          <w:p w:rsidR="0057724E" w:rsidRDefault="0057724E">
            <w:pPr>
              <w:jc w:val="both"/>
            </w:pPr>
          </w:p>
        </w:tc>
        <w:tc>
          <w:tcPr>
            <w:tcW w:w="1417" w:type="dxa"/>
            <w:tcBorders>
              <w:top w:val="single" w:sz="2" w:space="0" w:color="000000"/>
              <w:left w:val="single" w:sz="2" w:space="0" w:color="000000"/>
              <w:bottom w:val="single" w:sz="2" w:space="0" w:color="000000"/>
            </w:tcBorders>
            <w:shd w:val="clear" w:color="auto" w:fill="FFFFFF"/>
          </w:tcPr>
          <w:p w:rsidR="0057724E" w:rsidRDefault="00B1668D" w:rsidP="009C363E">
            <w:pPr>
              <w:jc w:val="center"/>
            </w:pPr>
            <w:r>
              <w:t>07</w:t>
            </w:r>
            <w:r w:rsidR="009C7168">
              <w:t>.0</w:t>
            </w:r>
            <w:r>
              <w:t>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57724E" w:rsidRDefault="0057724E">
            <w:pPr>
              <w:jc w:val="center"/>
            </w:pPr>
          </w:p>
        </w:tc>
        <w:tc>
          <w:tcPr>
            <w:tcW w:w="1417" w:type="dxa"/>
            <w:tcBorders>
              <w:top w:val="single" w:sz="2" w:space="0" w:color="000000"/>
              <w:left w:val="single" w:sz="2" w:space="0" w:color="000000"/>
              <w:bottom w:val="single" w:sz="2" w:space="0" w:color="000000"/>
            </w:tcBorders>
            <w:shd w:val="clear" w:color="auto" w:fill="FFFFFF"/>
          </w:tcPr>
          <w:p w:rsidR="0057724E" w:rsidRDefault="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57724E" w:rsidRDefault="0057724E">
            <w:pPr>
              <w:jc w:val="center"/>
            </w:pPr>
          </w:p>
        </w:tc>
      </w:tr>
      <w:tr w:rsidR="00114B16">
        <w:trPr>
          <w:trHeight w:val="322"/>
        </w:trPr>
        <w:tc>
          <w:tcPr>
            <w:tcW w:w="689" w:type="dxa"/>
            <w:tcBorders>
              <w:top w:val="single" w:sz="2" w:space="0" w:color="000000"/>
              <w:left w:val="single" w:sz="2" w:space="0" w:color="000000"/>
              <w:bottom w:val="single" w:sz="2" w:space="0" w:color="000000"/>
            </w:tcBorders>
            <w:shd w:val="clear" w:color="auto" w:fill="FFFFFF"/>
          </w:tcPr>
          <w:p w:rsidR="00114B16" w:rsidRDefault="00114B16">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114B16" w:rsidRPr="00114B16" w:rsidRDefault="009B7B59" w:rsidP="00114B16">
            <w:pPr>
              <w:pStyle w:val="af9"/>
              <w:rPr>
                <w:sz w:val="24"/>
                <w:lang w:val="ru-RU"/>
              </w:rPr>
            </w:pPr>
            <w:r>
              <w:rPr>
                <w:sz w:val="24"/>
                <w:lang w:val="ru-RU"/>
              </w:rPr>
              <w:t>Всероссийская акция «Свеча памяти»: «Герои – пионеры», «Стояли как солдаты, герои-города».</w:t>
            </w:r>
          </w:p>
        </w:tc>
        <w:tc>
          <w:tcPr>
            <w:tcW w:w="1417" w:type="dxa"/>
            <w:tcBorders>
              <w:top w:val="single" w:sz="2" w:space="0" w:color="000000"/>
              <w:left w:val="single" w:sz="2" w:space="0" w:color="000000"/>
              <w:bottom w:val="single" w:sz="2" w:space="0" w:color="000000"/>
            </w:tcBorders>
            <w:shd w:val="clear" w:color="auto" w:fill="FFFFFF"/>
          </w:tcPr>
          <w:p w:rsidR="00114B16" w:rsidRDefault="00B1668D">
            <w:pPr>
              <w:jc w:val="center"/>
            </w:pPr>
            <w:r>
              <w:t>Согласно плану</w:t>
            </w:r>
          </w:p>
        </w:tc>
        <w:tc>
          <w:tcPr>
            <w:tcW w:w="1701" w:type="dxa"/>
            <w:tcBorders>
              <w:top w:val="single" w:sz="2" w:space="0" w:color="000000"/>
              <w:left w:val="single" w:sz="2" w:space="0" w:color="000000"/>
              <w:bottom w:val="single" w:sz="2" w:space="0" w:color="000000"/>
            </w:tcBorders>
            <w:shd w:val="clear" w:color="auto" w:fill="FFFFFF"/>
          </w:tcPr>
          <w:p w:rsidR="00114B16" w:rsidRDefault="00B1668D">
            <w:pPr>
              <w:jc w:val="center"/>
            </w:pPr>
            <w:r>
              <w:t>+</w:t>
            </w:r>
          </w:p>
        </w:tc>
        <w:tc>
          <w:tcPr>
            <w:tcW w:w="1417" w:type="dxa"/>
            <w:tcBorders>
              <w:top w:val="single" w:sz="2" w:space="0" w:color="000000"/>
              <w:left w:val="single" w:sz="2" w:space="0" w:color="000000"/>
              <w:bottom w:val="single" w:sz="2" w:space="0" w:color="000000"/>
            </w:tcBorders>
            <w:shd w:val="clear" w:color="auto" w:fill="FFFFFF"/>
          </w:tcPr>
          <w:p w:rsidR="00114B16" w:rsidRDefault="00114B16">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114B16" w:rsidRDefault="00114B16">
            <w:pPr>
              <w:jc w:val="center"/>
            </w:pPr>
          </w:p>
        </w:tc>
      </w:tr>
      <w:tr w:rsidR="009B7B59">
        <w:trPr>
          <w:trHeight w:val="322"/>
        </w:trPr>
        <w:tc>
          <w:tcPr>
            <w:tcW w:w="689" w:type="dxa"/>
            <w:tcBorders>
              <w:top w:val="single" w:sz="2" w:space="0" w:color="000000"/>
              <w:left w:val="single" w:sz="2" w:space="0" w:color="000000"/>
              <w:bottom w:val="single" w:sz="2" w:space="0" w:color="000000"/>
            </w:tcBorders>
            <w:shd w:val="clear" w:color="auto" w:fill="FFFFFF"/>
          </w:tcPr>
          <w:p w:rsidR="009B7B59" w:rsidRDefault="009B7B59">
            <w:pPr>
              <w:pStyle w:val="affe"/>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9B7B59" w:rsidRDefault="009B7B59" w:rsidP="00114B16">
            <w:pPr>
              <w:pStyle w:val="af9"/>
              <w:rPr>
                <w:sz w:val="24"/>
                <w:lang w:val="ru-RU"/>
              </w:rPr>
            </w:pPr>
            <w:r>
              <w:rPr>
                <w:sz w:val="24"/>
                <w:lang w:val="ru-RU"/>
              </w:rPr>
              <w:t>Квест-игра «Военными</w:t>
            </w:r>
            <w:r w:rsidR="00F732ED">
              <w:rPr>
                <w:sz w:val="24"/>
                <w:lang w:val="ru-RU"/>
              </w:rPr>
              <w:t xml:space="preserve"> тропами прадедов», посвящённая Дню памяти.</w:t>
            </w:r>
          </w:p>
        </w:tc>
        <w:tc>
          <w:tcPr>
            <w:tcW w:w="1417" w:type="dxa"/>
            <w:tcBorders>
              <w:top w:val="single" w:sz="2" w:space="0" w:color="000000"/>
              <w:left w:val="single" w:sz="2" w:space="0" w:color="000000"/>
              <w:bottom w:val="single" w:sz="2" w:space="0" w:color="000000"/>
            </w:tcBorders>
            <w:shd w:val="clear" w:color="auto" w:fill="FFFFFF"/>
          </w:tcPr>
          <w:p w:rsidR="009B7B59" w:rsidRDefault="00B1668D" w:rsidP="009C363E">
            <w:pPr>
              <w:jc w:val="center"/>
            </w:pPr>
            <w:r>
              <w:t>22.06.202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9B7B59" w:rsidRDefault="009B7B59">
            <w:pPr>
              <w:jc w:val="center"/>
            </w:pPr>
          </w:p>
        </w:tc>
        <w:tc>
          <w:tcPr>
            <w:tcW w:w="1417" w:type="dxa"/>
            <w:tcBorders>
              <w:top w:val="single" w:sz="2" w:space="0" w:color="000000"/>
              <w:left w:val="single" w:sz="2" w:space="0" w:color="000000"/>
              <w:bottom w:val="single" w:sz="2" w:space="0" w:color="000000"/>
            </w:tcBorders>
            <w:shd w:val="clear" w:color="auto" w:fill="FFFFFF"/>
          </w:tcPr>
          <w:p w:rsidR="009B7B59" w:rsidRDefault="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9B7B59" w:rsidRDefault="009B7B59">
            <w:pPr>
              <w:jc w:val="center"/>
            </w:pPr>
          </w:p>
        </w:tc>
      </w:tr>
      <w:tr w:rsidR="009B7B59"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9B7B59" w:rsidRPr="00D05B8B" w:rsidRDefault="009B7B59">
            <w:pPr>
              <w:jc w:val="center"/>
              <w:rPr>
                <w:b/>
                <w:sz w:val="28"/>
                <w:szCs w:val="28"/>
                <w:u w:val="single"/>
              </w:rPr>
            </w:pPr>
            <w:r w:rsidRPr="00D05B8B">
              <w:rPr>
                <w:b/>
                <w:sz w:val="28"/>
                <w:szCs w:val="28"/>
              </w:rPr>
              <w:t>Модуль «</w:t>
            </w:r>
            <w:r w:rsidRPr="00D05B8B">
              <w:rPr>
                <w:b/>
                <w:sz w:val="28"/>
                <w:szCs w:val="28"/>
                <w:u w:val="single"/>
              </w:rPr>
              <w:t>Ключевые дела лагеря»</w:t>
            </w:r>
          </w:p>
        </w:tc>
      </w:tr>
      <w:tr w:rsidR="00837113">
        <w:trPr>
          <w:trHeight w:val="322"/>
        </w:trPr>
        <w:tc>
          <w:tcPr>
            <w:tcW w:w="689" w:type="dxa"/>
            <w:tcBorders>
              <w:top w:val="single" w:sz="2" w:space="0" w:color="000000"/>
              <w:left w:val="single" w:sz="2" w:space="0" w:color="000000"/>
              <w:bottom w:val="single" w:sz="2" w:space="0" w:color="000000"/>
            </w:tcBorders>
            <w:shd w:val="clear" w:color="auto" w:fill="FFFFFF"/>
          </w:tcPr>
          <w:p w:rsidR="00837113" w:rsidRDefault="00CC48A4">
            <w:pPr>
              <w:pStyle w:val="affe"/>
              <w:jc w:val="center"/>
              <w:rPr>
                <w:sz w:val="28"/>
                <w:szCs w:val="28"/>
              </w:rPr>
            </w:pPr>
            <w:r>
              <w:rPr>
                <w:sz w:val="28"/>
                <w:szCs w:val="28"/>
              </w:rPr>
              <w:t>1</w:t>
            </w:r>
            <w:r w:rsidR="009B7B59">
              <w:rPr>
                <w:sz w:val="28"/>
                <w:szCs w:val="28"/>
              </w:rPr>
              <w:t>.</w:t>
            </w:r>
          </w:p>
        </w:tc>
        <w:tc>
          <w:tcPr>
            <w:tcW w:w="3685" w:type="dxa"/>
            <w:tcBorders>
              <w:top w:val="single" w:sz="2" w:space="0" w:color="000000"/>
              <w:left w:val="single" w:sz="2" w:space="0" w:color="000000"/>
              <w:bottom w:val="single" w:sz="2" w:space="0" w:color="000000"/>
            </w:tcBorders>
            <w:shd w:val="clear" w:color="auto" w:fill="FFFFFF"/>
          </w:tcPr>
          <w:p w:rsidR="009B7B59" w:rsidRPr="00523598" w:rsidRDefault="009B7B59" w:rsidP="009B7B59">
            <w:pPr>
              <w:pStyle w:val="af9"/>
              <w:rPr>
                <w:sz w:val="24"/>
                <w:szCs w:val="24"/>
              </w:rPr>
            </w:pPr>
            <w:r w:rsidRPr="00523598">
              <w:rPr>
                <w:sz w:val="24"/>
              </w:rPr>
              <w:t>Викторина "Символы</w:t>
            </w:r>
            <w:r w:rsidR="009C7168">
              <w:rPr>
                <w:sz w:val="24"/>
                <w:lang w:val="ru-RU"/>
              </w:rPr>
              <w:t xml:space="preserve"> </w:t>
            </w:r>
            <w:r w:rsidRPr="00523598">
              <w:rPr>
                <w:sz w:val="24"/>
              </w:rPr>
              <w:t>моего</w:t>
            </w:r>
            <w:r w:rsidR="009C7168">
              <w:rPr>
                <w:sz w:val="24"/>
                <w:lang w:val="ru-RU"/>
              </w:rPr>
              <w:t xml:space="preserve"> </w:t>
            </w:r>
            <w:r w:rsidRPr="00523598">
              <w:rPr>
                <w:sz w:val="24"/>
              </w:rPr>
              <w:t>государства</w:t>
            </w:r>
            <w:r>
              <w:rPr>
                <w:sz w:val="24"/>
              </w:rPr>
              <w:t>».</w:t>
            </w:r>
          </w:p>
          <w:p w:rsidR="00837113" w:rsidRDefault="00837113"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837113" w:rsidRDefault="009C363E" w:rsidP="009C363E">
            <w:pPr>
              <w:jc w:val="center"/>
            </w:pPr>
            <w:r>
              <w:t>11</w:t>
            </w:r>
            <w:r w:rsidR="00B1668D">
              <w:t>.06.202</w:t>
            </w:r>
            <w:r>
              <w:t>4</w:t>
            </w:r>
          </w:p>
        </w:tc>
        <w:tc>
          <w:tcPr>
            <w:tcW w:w="1701" w:type="dxa"/>
            <w:tcBorders>
              <w:top w:val="single" w:sz="2" w:space="0" w:color="000000"/>
              <w:left w:val="single" w:sz="2" w:space="0" w:color="000000"/>
              <w:bottom w:val="single" w:sz="2" w:space="0" w:color="000000"/>
            </w:tcBorders>
            <w:shd w:val="clear" w:color="auto" w:fill="FFFFFF"/>
          </w:tcPr>
          <w:p w:rsidR="00837113" w:rsidRDefault="00837113">
            <w:pPr>
              <w:jc w:val="center"/>
            </w:pPr>
          </w:p>
        </w:tc>
        <w:tc>
          <w:tcPr>
            <w:tcW w:w="1417" w:type="dxa"/>
            <w:tcBorders>
              <w:top w:val="single" w:sz="2" w:space="0" w:color="000000"/>
              <w:left w:val="single" w:sz="2" w:space="0" w:color="000000"/>
              <w:bottom w:val="single" w:sz="2" w:space="0" w:color="000000"/>
            </w:tcBorders>
            <w:shd w:val="clear" w:color="auto" w:fill="FFFFFF"/>
          </w:tcPr>
          <w:p w:rsidR="00837113" w:rsidRDefault="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837113" w:rsidRDefault="00837113">
            <w:pPr>
              <w:jc w:val="center"/>
            </w:pPr>
          </w:p>
        </w:tc>
      </w:tr>
      <w:tr w:rsidR="00837113">
        <w:trPr>
          <w:trHeight w:val="322"/>
        </w:trPr>
        <w:tc>
          <w:tcPr>
            <w:tcW w:w="689" w:type="dxa"/>
            <w:tcBorders>
              <w:top w:val="single" w:sz="2" w:space="0" w:color="000000"/>
              <w:left w:val="single" w:sz="2" w:space="0" w:color="000000"/>
              <w:bottom w:val="single" w:sz="2" w:space="0" w:color="000000"/>
            </w:tcBorders>
            <w:shd w:val="clear" w:color="auto" w:fill="FFFFFF"/>
          </w:tcPr>
          <w:p w:rsidR="00837113" w:rsidRDefault="00CC48A4">
            <w:pPr>
              <w:pStyle w:val="affe"/>
              <w:jc w:val="center"/>
              <w:rPr>
                <w:sz w:val="28"/>
                <w:szCs w:val="28"/>
              </w:rPr>
            </w:pPr>
            <w:r>
              <w:rPr>
                <w:sz w:val="28"/>
                <w:szCs w:val="28"/>
              </w:rPr>
              <w:t>2</w:t>
            </w:r>
            <w:r w:rsidR="009B7B59">
              <w:rPr>
                <w:sz w:val="28"/>
                <w:szCs w:val="28"/>
              </w:rPr>
              <w:t>.</w:t>
            </w:r>
          </w:p>
        </w:tc>
        <w:tc>
          <w:tcPr>
            <w:tcW w:w="3685" w:type="dxa"/>
            <w:tcBorders>
              <w:top w:val="single" w:sz="2" w:space="0" w:color="000000"/>
              <w:left w:val="single" w:sz="2" w:space="0" w:color="000000"/>
              <w:bottom w:val="single" w:sz="2" w:space="0" w:color="000000"/>
            </w:tcBorders>
            <w:shd w:val="clear" w:color="auto" w:fill="FFFFFF"/>
          </w:tcPr>
          <w:p w:rsidR="00837113" w:rsidRDefault="00F732ED" w:rsidP="00114B16">
            <w:pPr>
              <w:pStyle w:val="af9"/>
              <w:rPr>
                <w:sz w:val="24"/>
                <w:lang w:val="ru-RU"/>
              </w:rPr>
            </w:pPr>
            <w:r>
              <w:rPr>
                <w:sz w:val="24"/>
                <w:lang w:val="ru-RU"/>
              </w:rPr>
              <w:t>Линейка, посвящённая Дню памяти и скорби.</w:t>
            </w:r>
          </w:p>
        </w:tc>
        <w:tc>
          <w:tcPr>
            <w:tcW w:w="1417" w:type="dxa"/>
            <w:tcBorders>
              <w:top w:val="single" w:sz="2" w:space="0" w:color="000000"/>
              <w:left w:val="single" w:sz="2" w:space="0" w:color="000000"/>
              <w:bottom w:val="single" w:sz="2" w:space="0" w:color="000000"/>
            </w:tcBorders>
            <w:shd w:val="clear" w:color="auto" w:fill="FFFFFF"/>
          </w:tcPr>
          <w:p w:rsidR="00837113" w:rsidRDefault="009C363E">
            <w:pPr>
              <w:jc w:val="center"/>
            </w:pPr>
            <w:r>
              <w:t>21</w:t>
            </w:r>
            <w:r w:rsidR="00B1668D">
              <w:t>.06.202</w:t>
            </w:r>
            <w:r>
              <w:t>4</w:t>
            </w:r>
          </w:p>
        </w:tc>
        <w:tc>
          <w:tcPr>
            <w:tcW w:w="1701" w:type="dxa"/>
            <w:tcBorders>
              <w:top w:val="single" w:sz="2" w:space="0" w:color="000000"/>
              <w:left w:val="single" w:sz="2" w:space="0" w:color="000000"/>
              <w:bottom w:val="single" w:sz="2" w:space="0" w:color="000000"/>
            </w:tcBorders>
            <w:shd w:val="clear" w:color="auto" w:fill="FFFFFF"/>
          </w:tcPr>
          <w:p w:rsidR="00837113" w:rsidRDefault="00837113">
            <w:pPr>
              <w:jc w:val="center"/>
            </w:pPr>
          </w:p>
        </w:tc>
        <w:tc>
          <w:tcPr>
            <w:tcW w:w="1417" w:type="dxa"/>
            <w:tcBorders>
              <w:top w:val="single" w:sz="2" w:space="0" w:color="000000"/>
              <w:left w:val="single" w:sz="2" w:space="0" w:color="000000"/>
              <w:bottom w:val="single" w:sz="2" w:space="0" w:color="000000"/>
            </w:tcBorders>
            <w:shd w:val="clear" w:color="auto" w:fill="FFFFFF"/>
          </w:tcPr>
          <w:p w:rsidR="00837113" w:rsidRDefault="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837113" w:rsidRDefault="00837113">
            <w:pPr>
              <w:jc w:val="center"/>
            </w:pPr>
          </w:p>
        </w:tc>
      </w:tr>
      <w:tr w:rsidR="00837113">
        <w:trPr>
          <w:trHeight w:val="322"/>
        </w:trPr>
        <w:tc>
          <w:tcPr>
            <w:tcW w:w="689" w:type="dxa"/>
            <w:tcBorders>
              <w:top w:val="single" w:sz="2" w:space="0" w:color="000000"/>
              <w:left w:val="single" w:sz="2" w:space="0" w:color="000000"/>
              <w:bottom w:val="single" w:sz="2" w:space="0" w:color="000000"/>
            </w:tcBorders>
            <w:shd w:val="clear" w:color="auto" w:fill="FFFFFF"/>
          </w:tcPr>
          <w:p w:rsidR="00837113" w:rsidRDefault="00CC48A4">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732ED" w:rsidRPr="00523598" w:rsidRDefault="00F732ED" w:rsidP="00F732ED">
            <w:pPr>
              <w:rPr>
                <w:shd w:val="clear" w:color="auto" w:fill="FFFFFF"/>
              </w:rPr>
            </w:pPr>
            <w:r w:rsidRPr="00523598">
              <w:rPr>
                <w:shd w:val="clear" w:color="auto" w:fill="FFFFFF"/>
              </w:rPr>
              <w:t>Викторина по сказкам А.С.Пушкина</w:t>
            </w:r>
            <w:r>
              <w:rPr>
                <w:shd w:val="clear" w:color="auto" w:fill="FFFFFF"/>
              </w:rPr>
              <w:t>.</w:t>
            </w:r>
          </w:p>
          <w:p w:rsidR="00837113" w:rsidRDefault="00837113"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837113" w:rsidRDefault="009C363E" w:rsidP="009C363E">
            <w:pPr>
              <w:jc w:val="center"/>
            </w:pPr>
            <w:r>
              <w:t>10</w:t>
            </w:r>
            <w:r w:rsidR="00B1668D">
              <w:t>.06.202</w:t>
            </w:r>
            <w:r>
              <w:t>4</w:t>
            </w:r>
          </w:p>
        </w:tc>
        <w:tc>
          <w:tcPr>
            <w:tcW w:w="1701" w:type="dxa"/>
            <w:tcBorders>
              <w:top w:val="single" w:sz="2" w:space="0" w:color="000000"/>
              <w:left w:val="single" w:sz="2" w:space="0" w:color="000000"/>
              <w:bottom w:val="single" w:sz="2" w:space="0" w:color="000000"/>
            </w:tcBorders>
            <w:shd w:val="clear" w:color="auto" w:fill="FFFFFF"/>
          </w:tcPr>
          <w:p w:rsidR="00837113" w:rsidRDefault="00837113">
            <w:pPr>
              <w:jc w:val="center"/>
            </w:pPr>
          </w:p>
        </w:tc>
        <w:tc>
          <w:tcPr>
            <w:tcW w:w="1417" w:type="dxa"/>
            <w:tcBorders>
              <w:top w:val="single" w:sz="2" w:space="0" w:color="000000"/>
              <w:left w:val="single" w:sz="2" w:space="0" w:color="000000"/>
              <w:bottom w:val="single" w:sz="2" w:space="0" w:color="000000"/>
            </w:tcBorders>
            <w:shd w:val="clear" w:color="auto" w:fill="FFFFFF"/>
          </w:tcPr>
          <w:p w:rsidR="00837113" w:rsidRDefault="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837113" w:rsidRDefault="00837113">
            <w:pPr>
              <w:jc w:val="center"/>
            </w:pPr>
          </w:p>
        </w:tc>
      </w:tr>
      <w:tr w:rsidR="00CA2EE7">
        <w:trPr>
          <w:trHeight w:val="322"/>
        </w:trPr>
        <w:tc>
          <w:tcPr>
            <w:tcW w:w="689" w:type="dxa"/>
            <w:tcBorders>
              <w:top w:val="single" w:sz="2" w:space="0" w:color="000000"/>
              <w:left w:val="single" w:sz="2" w:space="0" w:color="000000"/>
              <w:bottom w:val="single" w:sz="2" w:space="0" w:color="000000"/>
            </w:tcBorders>
            <w:shd w:val="clear" w:color="auto" w:fill="FFFFFF"/>
          </w:tcPr>
          <w:p w:rsidR="00CA2EE7" w:rsidRDefault="00CC48A4">
            <w:pPr>
              <w:pStyle w:val="affe"/>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CA2EE7" w:rsidRPr="00F732ED" w:rsidRDefault="00F732ED" w:rsidP="00114B16">
            <w:pPr>
              <w:pStyle w:val="af9"/>
              <w:rPr>
                <w:sz w:val="24"/>
                <w:lang w:val="ru-RU"/>
              </w:rPr>
            </w:pPr>
            <w:r w:rsidRPr="00F732ED">
              <w:rPr>
                <w:shd w:val="clear" w:color="auto" w:fill="FFFFFF"/>
                <w:lang w:val="ru-RU"/>
              </w:rPr>
              <w:t>Конкурс рисунков на асфальте «Герои  пушкинских сказок».</w:t>
            </w:r>
          </w:p>
        </w:tc>
        <w:tc>
          <w:tcPr>
            <w:tcW w:w="1417" w:type="dxa"/>
            <w:tcBorders>
              <w:top w:val="single" w:sz="2" w:space="0" w:color="000000"/>
              <w:left w:val="single" w:sz="2" w:space="0" w:color="000000"/>
              <w:bottom w:val="single" w:sz="2" w:space="0" w:color="000000"/>
            </w:tcBorders>
            <w:shd w:val="clear" w:color="auto" w:fill="FFFFFF"/>
          </w:tcPr>
          <w:p w:rsidR="00CA2EE7" w:rsidRDefault="009C363E" w:rsidP="009C363E">
            <w:pPr>
              <w:jc w:val="center"/>
            </w:pPr>
            <w:r>
              <w:t>10</w:t>
            </w:r>
            <w:r w:rsidR="00B1668D">
              <w:t>.06.202</w:t>
            </w:r>
            <w:r>
              <w:t>4</w:t>
            </w:r>
          </w:p>
        </w:tc>
        <w:tc>
          <w:tcPr>
            <w:tcW w:w="1701" w:type="dxa"/>
            <w:tcBorders>
              <w:top w:val="single" w:sz="2" w:space="0" w:color="000000"/>
              <w:left w:val="single" w:sz="2" w:space="0" w:color="000000"/>
              <w:bottom w:val="single" w:sz="2" w:space="0" w:color="000000"/>
            </w:tcBorders>
            <w:shd w:val="clear" w:color="auto" w:fill="FFFFFF"/>
          </w:tcPr>
          <w:p w:rsidR="00CA2EE7" w:rsidRDefault="00CA2EE7">
            <w:pPr>
              <w:jc w:val="center"/>
            </w:pPr>
          </w:p>
        </w:tc>
        <w:tc>
          <w:tcPr>
            <w:tcW w:w="1417" w:type="dxa"/>
            <w:tcBorders>
              <w:top w:val="single" w:sz="2" w:space="0" w:color="000000"/>
              <w:left w:val="single" w:sz="2" w:space="0" w:color="000000"/>
              <w:bottom w:val="single" w:sz="2" w:space="0" w:color="000000"/>
            </w:tcBorders>
            <w:shd w:val="clear" w:color="auto" w:fill="FFFFFF"/>
          </w:tcPr>
          <w:p w:rsidR="00CA2EE7" w:rsidRDefault="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2EE7" w:rsidRDefault="00CA2EE7">
            <w:pPr>
              <w:jc w:val="center"/>
            </w:pPr>
          </w:p>
        </w:tc>
      </w:tr>
      <w:tr w:rsidR="00CC48A4"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CC48A4" w:rsidRPr="00D05B8B" w:rsidRDefault="00CC48A4">
            <w:pPr>
              <w:jc w:val="center"/>
              <w:rPr>
                <w:b/>
                <w:sz w:val="28"/>
                <w:szCs w:val="28"/>
              </w:rPr>
            </w:pPr>
            <w:r w:rsidRPr="00D05B8B">
              <w:rPr>
                <w:b/>
                <w:sz w:val="28"/>
                <w:szCs w:val="28"/>
              </w:rPr>
              <w:t>Модуль «Отрядная работа»</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B1668D" w:rsidRPr="009C363E" w:rsidRDefault="00B1668D" w:rsidP="009C363E">
            <w:pPr>
              <w:rPr>
                <w:shd w:val="clear" w:color="auto" w:fill="FFFFFF"/>
              </w:rPr>
            </w:pPr>
            <w:r w:rsidRPr="00523598">
              <w:rPr>
                <w:shd w:val="clear" w:color="auto" w:fill="FFFFFF"/>
              </w:rPr>
              <w:t>Просмотр мультфильма по сказке Пушкина А.С.</w:t>
            </w: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9C363E">
            <w:pPr>
              <w:jc w:val="center"/>
            </w:pPr>
            <w:r>
              <w:t>0</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550D32">
            <w:pPr>
              <w:jc w:val="center"/>
            </w:pPr>
            <w:r>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lastRenderedPageBreak/>
              <w:t>2.</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rPr>
                <w:shd w:val="clear" w:color="auto" w:fill="FFFFFF"/>
              </w:rPr>
            </w:pPr>
            <w:r w:rsidRPr="00523598">
              <w:rPr>
                <w:shd w:val="clear" w:color="auto" w:fill="FFFFFF"/>
              </w:rPr>
              <w:t>Конкурс рисунков на асфальте «Герои пушкинских сказок»</w:t>
            </w:r>
            <w:r>
              <w:rPr>
                <w:shd w:val="clear" w:color="auto" w:fill="FFFFFF"/>
              </w:rPr>
              <w:t>.</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10</w:t>
            </w:r>
            <w:r w:rsidR="00B1668D">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B1668D" w:rsidRPr="006B064B" w:rsidRDefault="00B1668D" w:rsidP="00DC4542">
            <w:r>
              <w:t>«Праздник Эколят – молодых защитников природы»</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13</w:t>
            </w:r>
            <w:r w:rsidR="00B1668D">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B1668D" w:rsidRPr="006B064B" w:rsidRDefault="00B1668D" w:rsidP="00DC4542">
            <w:pPr>
              <w:rPr>
                <w:sz w:val="22"/>
                <w:szCs w:val="22"/>
              </w:rPr>
            </w:pPr>
            <w:r w:rsidRPr="006B064B">
              <w:rPr>
                <w:sz w:val="22"/>
                <w:szCs w:val="22"/>
              </w:rPr>
              <w:t>Экологическая викторина . Развивающие игры «Знаток природы</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13</w:t>
            </w:r>
            <w:r w:rsidR="00B1668D">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5.</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rPr>
                <w:shd w:val="clear" w:color="auto" w:fill="FFFFFF"/>
              </w:rPr>
            </w:pPr>
            <w:r w:rsidRPr="00523598">
              <w:rPr>
                <w:shd w:val="clear" w:color="auto" w:fill="FFFFFF"/>
              </w:rPr>
              <w:t>Познавательный час  «Быт казаков»</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1</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6.</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tabs>
                <w:tab w:val="left" w:pos="1470"/>
              </w:tabs>
              <w:rPr>
                <w:shd w:val="clear" w:color="auto" w:fill="FFFFFF"/>
              </w:rPr>
            </w:pPr>
            <w:r w:rsidRPr="00523598">
              <w:rPr>
                <w:shd w:val="clear" w:color="auto" w:fill="FFFFFF"/>
              </w:rPr>
              <w:t>Знакомство с фольклорными казачьими ансамблями.</w:t>
            </w:r>
          </w:p>
          <w:p w:rsidR="00B1668D" w:rsidRPr="00523598" w:rsidRDefault="00B1668D" w:rsidP="00DC4542">
            <w:pPr>
              <w:tabs>
                <w:tab w:val="left" w:pos="1470"/>
              </w:tabs>
              <w:rPr>
                <w:shd w:val="clear" w:color="auto" w:fill="FFFFFF"/>
              </w:rPr>
            </w:pPr>
            <w:r w:rsidRPr="00523598">
              <w:rPr>
                <w:shd w:val="clear" w:color="auto" w:fill="FFFFFF"/>
              </w:rPr>
              <w:t>Просмотр фильма «Жизнь казака»</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1</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7.</w:t>
            </w:r>
          </w:p>
        </w:tc>
        <w:tc>
          <w:tcPr>
            <w:tcW w:w="3685" w:type="dxa"/>
            <w:tcBorders>
              <w:top w:val="single" w:sz="2" w:space="0" w:color="000000"/>
              <w:left w:val="single" w:sz="2" w:space="0" w:color="000000"/>
              <w:bottom w:val="single" w:sz="2" w:space="0" w:color="000000"/>
            </w:tcBorders>
            <w:shd w:val="clear" w:color="auto" w:fill="FFFFFF"/>
          </w:tcPr>
          <w:p w:rsidR="00B1668D" w:rsidRPr="00DC4542" w:rsidRDefault="00B1668D" w:rsidP="00114B16">
            <w:pPr>
              <w:pStyle w:val="af9"/>
              <w:rPr>
                <w:sz w:val="24"/>
                <w:lang w:val="ru-RU"/>
              </w:rPr>
            </w:pPr>
            <w:r w:rsidRPr="00DC4542">
              <w:rPr>
                <w:lang w:val="ru-RU"/>
              </w:rPr>
              <w:t>Викторина "Встречи со сказками разных стран"</w:t>
            </w: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1</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8.</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tabs>
                <w:tab w:val="left" w:pos="1470"/>
              </w:tabs>
            </w:pPr>
            <w:r w:rsidRPr="00523598">
              <w:t>Конкурс рисунков на асфальте "Любимые сказочные герои".</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1</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9.</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r w:rsidRPr="00523598">
              <w:t>Викторина по ПДД  «В стране Пешеходии»</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1</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10.</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tabs>
                <w:tab w:val="left" w:pos="1470"/>
              </w:tabs>
            </w:pPr>
            <w:r w:rsidRPr="00523598">
              <w:t>Развлекательно – познавательное мероприятие «В гостях у светофора»</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1</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11.</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tabs>
                <w:tab w:val="left" w:pos="1470"/>
              </w:tabs>
            </w:pPr>
            <w:r w:rsidRPr="00523598">
              <w:t>Конкурс "Пожарный - профессия смелых»</w:t>
            </w:r>
            <w:r>
              <w:t>.</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01</w:t>
            </w:r>
            <w:r w:rsidR="00DB0E0F">
              <w:t>.0</w:t>
            </w:r>
            <w:r>
              <w:t>7</w:t>
            </w:r>
            <w:r w:rsidR="00DB0E0F">
              <w:t>.202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12.</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rPr>
                <w:rFonts w:eastAsia="Calibri"/>
              </w:rPr>
            </w:pPr>
            <w:r w:rsidRPr="00523598">
              <w:t>Просмотр презентации «Участие казаков в защите своего Отечества»</w:t>
            </w:r>
            <w:r>
              <w:t xml:space="preserve">. </w:t>
            </w:r>
            <w:r w:rsidRPr="00523598">
              <w:rPr>
                <w:rFonts w:eastAsia="Calibri"/>
              </w:rPr>
              <w:t>Просмотр художественного фильма о ВОВ</w:t>
            </w:r>
            <w:r>
              <w:rPr>
                <w:rFonts w:eastAsia="Calibri"/>
              </w:rPr>
              <w:t>.</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1</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13.</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tabs>
                <w:tab w:val="left" w:pos="1470"/>
              </w:tabs>
            </w:pPr>
            <w:r w:rsidRPr="00523598">
              <w:t>Литературный час «Человек собаке друг, это знают все вокруг»</w:t>
            </w:r>
            <w:r>
              <w:t>.</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14.</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C4542">
            <w:pPr>
              <w:tabs>
                <w:tab w:val="left" w:pos="1470"/>
              </w:tabs>
            </w:pPr>
            <w:r w:rsidRPr="00523598">
              <w:t>КВН по сказкам о животных</w:t>
            </w:r>
            <w:r>
              <w:t>.</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15.</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9C363E">
            <w:r w:rsidRPr="00523598">
              <w:t>Конкурс рисунков на асфальте   «Братья наши меньшие»</w:t>
            </w:r>
            <w:r>
              <w:t>.</w:t>
            </w: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16.</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pPr>
              <w:contextualSpacing/>
            </w:pPr>
            <w:r w:rsidRPr="00523598">
              <w:t>Игра"Вода - источник жизни"</w:t>
            </w:r>
          </w:p>
          <w:p w:rsidR="00B1668D" w:rsidRPr="00523598" w:rsidRDefault="00B1668D" w:rsidP="00DC4542"/>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5</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lastRenderedPageBreak/>
              <w:t>17.</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r w:rsidRPr="00523598">
              <w:t xml:space="preserve">Викторина о воде «Вода, вода, кругом вода…» </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5</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18.</w:t>
            </w:r>
          </w:p>
        </w:tc>
        <w:tc>
          <w:tcPr>
            <w:tcW w:w="3685" w:type="dxa"/>
            <w:tcBorders>
              <w:top w:val="single" w:sz="2" w:space="0" w:color="000000"/>
              <w:left w:val="single" w:sz="2" w:space="0" w:color="000000"/>
              <w:bottom w:val="single" w:sz="2" w:space="0" w:color="000000"/>
            </w:tcBorders>
            <w:shd w:val="clear" w:color="auto" w:fill="FFFFFF"/>
          </w:tcPr>
          <w:p w:rsidR="00B1668D" w:rsidRPr="003C0B34" w:rsidRDefault="00B1668D" w:rsidP="00114B16">
            <w:pPr>
              <w:pStyle w:val="af9"/>
              <w:rPr>
                <w:sz w:val="24"/>
                <w:lang w:val="ru-RU"/>
              </w:rPr>
            </w:pPr>
            <w:r w:rsidRPr="003C0B34">
              <w:rPr>
                <w:sz w:val="24"/>
                <w:szCs w:val="24"/>
                <w:lang w:val="ru-RU"/>
              </w:rPr>
              <w:t>Игровая программа «Веселье и смех для всех»</w:t>
            </w: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26.06.202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19.</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r w:rsidRPr="00523598">
              <w:t>Конкурсная программа  «Путешествие в мир природы»</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20.</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r w:rsidRPr="00523598">
              <w:t>Конкурс рисунков на асфальте  «Моё любимое животное»</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21.</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r w:rsidRPr="00523598">
              <w:t>Викторина «В гостях у природы»</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22.</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3C0B34">
            <w:r w:rsidRPr="00523598">
              <w:t xml:space="preserve">Интеллектуальная игра </w:t>
            </w:r>
          </w:p>
          <w:p w:rsidR="00B1668D" w:rsidRPr="00523598" w:rsidRDefault="00B1668D" w:rsidP="003C0B34">
            <w:r w:rsidRPr="00523598">
              <w:t>«Путешествие в сказку»</w:t>
            </w:r>
          </w:p>
          <w:p w:rsidR="00B1668D" w:rsidRDefault="00B1668D" w:rsidP="00114B16">
            <w:pPr>
              <w:pStyle w:val="af9"/>
              <w:rPr>
                <w:sz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23.</w:t>
            </w:r>
          </w:p>
        </w:tc>
        <w:tc>
          <w:tcPr>
            <w:tcW w:w="3685" w:type="dxa"/>
            <w:tcBorders>
              <w:top w:val="single" w:sz="2" w:space="0" w:color="000000"/>
              <w:left w:val="single" w:sz="2" w:space="0" w:color="000000"/>
              <w:bottom w:val="single" w:sz="2" w:space="0" w:color="000000"/>
            </w:tcBorders>
            <w:shd w:val="clear" w:color="auto" w:fill="FFFFFF"/>
          </w:tcPr>
          <w:p w:rsidR="00B1668D" w:rsidRPr="003C0B34" w:rsidRDefault="00B1668D" w:rsidP="003C0B34">
            <w:pPr>
              <w:pStyle w:val="af9"/>
              <w:rPr>
                <w:sz w:val="24"/>
                <w:szCs w:val="24"/>
                <w:lang w:val="ru-RU"/>
              </w:rPr>
            </w:pPr>
            <w:r w:rsidRPr="003C0B34">
              <w:rPr>
                <w:sz w:val="24"/>
                <w:szCs w:val="24"/>
                <w:lang w:val="ru-RU"/>
              </w:rPr>
              <w:t>Викторина«В гостях у сказки»</w:t>
            </w:r>
          </w:p>
          <w:p w:rsidR="00B1668D" w:rsidRPr="00523598" w:rsidRDefault="00B1668D" w:rsidP="003C0B34"/>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2</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24.</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84654">
            <w:pPr>
              <w:ind w:left="34" w:hanging="34"/>
            </w:pPr>
            <w:r w:rsidRPr="00523598">
              <w:t>Викторина "Встречи со сказками разных стран"</w:t>
            </w:r>
          </w:p>
          <w:p w:rsidR="00B1668D" w:rsidRPr="00523598" w:rsidRDefault="00B1668D" w:rsidP="003C0B34"/>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02</w:t>
            </w:r>
            <w:r w:rsidR="00DB0E0F">
              <w:t>.0</w:t>
            </w:r>
            <w:r>
              <w:t>7</w:t>
            </w:r>
            <w:r w:rsidR="00DB0E0F">
              <w:t>.202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25.</w:t>
            </w:r>
          </w:p>
        </w:tc>
        <w:tc>
          <w:tcPr>
            <w:tcW w:w="3685" w:type="dxa"/>
            <w:tcBorders>
              <w:top w:val="single" w:sz="2" w:space="0" w:color="000000"/>
              <w:left w:val="single" w:sz="2" w:space="0" w:color="000000"/>
              <w:bottom w:val="single" w:sz="2" w:space="0" w:color="000000"/>
            </w:tcBorders>
            <w:shd w:val="clear" w:color="auto" w:fill="FFFFFF"/>
          </w:tcPr>
          <w:p w:rsidR="00B1668D" w:rsidRPr="00C84654" w:rsidRDefault="00B1668D" w:rsidP="00C84654">
            <w:pPr>
              <w:pStyle w:val="af9"/>
              <w:rPr>
                <w:sz w:val="24"/>
                <w:szCs w:val="24"/>
                <w:lang w:val="ru-RU"/>
              </w:rPr>
            </w:pPr>
            <w:r w:rsidRPr="00C84654">
              <w:rPr>
                <w:sz w:val="24"/>
                <w:szCs w:val="24"/>
                <w:lang w:val="ru-RU"/>
              </w:rPr>
              <w:t>Конкурс рисунков на асфальте "Любимые сказочные герои"</w:t>
            </w:r>
          </w:p>
          <w:p w:rsidR="00B1668D" w:rsidRPr="00523598" w:rsidRDefault="00B1668D" w:rsidP="003C0B34"/>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02</w:t>
            </w:r>
            <w:r w:rsidR="00DB0E0F">
              <w:t>.0</w:t>
            </w:r>
            <w:r>
              <w:t>7</w:t>
            </w:r>
            <w:r w:rsidR="00DB0E0F">
              <w:t>.202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26.</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r w:rsidRPr="00523598">
              <w:rPr>
                <w:rStyle w:val="c6"/>
                <w:shd w:val="clear" w:color="auto" w:fill="FFFFFF"/>
              </w:rPr>
              <w:t>Конкурс рисунков на асфальте «Яркое лето»</w:t>
            </w: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0</w:t>
            </w:r>
            <w:r w:rsidR="009C363E">
              <w:t>3</w:t>
            </w:r>
            <w:r>
              <w:t>.07.202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B1668D">
            <w:pPr>
              <w:jc w:val="center"/>
            </w:pPr>
            <w:r w:rsidRPr="00005006">
              <w:t>+</w:t>
            </w:r>
          </w:p>
        </w:tc>
      </w:tr>
      <w:tr w:rsidR="00C84654"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C84654" w:rsidRPr="00D05B8B" w:rsidRDefault="00C84654">
            <w:pPr>
              <w:jc w:val="center"/>
              <w:rPr>
                <w:b/>
                <w:sz w:val="28"/>
                <w:szCs w:val="28"/>
              </w:rPr>
            </w:pPr>
            <w:r w:rsidRPr="00D05B8B">
              <w:rPr>
                <w:b/>
                <w:sz w:val="28"/>
                <w:szCs w:val="28"/>
              </w:rPr>
              <w:t>Модуль «Коллективно-творческое дело»</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257BA0">
            <w:pPr>
              <w:tabs>
                <w:tab w:val="left" w:pos="1470"/>
              </w:tabs>
            </w:pPr>
            <w:r w:rsidRPr="00523598">
              <w:rPr>
                <w:bCs/>
              </w:rPr>
              <w:t>«Здравствуй, лето!» - открытие лагерной смены</w:t>
            </w:r>
            <w:r>
              <w:rPr>
                <w:bCs/>
              </w:rPr>
              <w:t>.</w:t>
            </w:r>
          </w:p>
          <w:p w:rsidR="00B1668D" w:rsidRPr="00523598" w:rsidRDefault="00B1668D" w:rsidP="00257BA0">
            <w:pPr>
              <w:rPr>
                <w:rStyle w:val="c6"/>
                <w:shd w:val="clear" w:color="auto" w:fill="FFFFFF"/>
              </w:rPr>
            </w:pPr>
            <w:r w:rsidRPr="00523598">
              <w:t>Игры на знакомство.</w:t>
            </w: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07.06.202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C33DD7">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pPr>
              <w:rPr>
                <w:rStyle w:val="c6"/>
                <w:shd w:val="clear" w:color="auto" w:fill="FFFFFF"/>
              </w:rPr>
            </w:pPr>
            <w:r>
              <w:rPr>
                <w:rStyle w:val="c6"/>
                <w:shd w:val="clear" w:color="auto" w:fill="FFFFFF"/>
              </w:rPr>
              <w:t>Выпуск стенгазеты «Моё любимое лето!»</w:t>
            </w: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0</w:t>
            </w:r>
            <w:r w:rsidR="009C363E">
              <w:t>7</w:t>
            </w:r>
            <w:r>
              <w:t>.0</w:t>
            </w:r>
            <w:r w:rsidR="009C363E">
              <w:t>6</w:t>
            </w:r>
            <w:r>
              <w:t>.202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C33DD7">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pPr>
              <w:rPr>
                <w:rStyle w:val="c6"/>
                <w:shd w:val="clear" w:color="auto" w:fill="FFFFFF"/>
              </w:rPr>
            </w:pPr>
            <w:r w:rsidRPr="00523598">
              <w:t>Игровая программа «Цветик-семи цветик».Закрытие лагерной смены.</w:t>
            </w:r>
          </w:p>
        </w:tc>
        <w:tc>
          <w:tcPr>
            <w:tcW w:w="1417" w:type="dxa"/>
            <w:tcBorders>
              <w:top w:val="single" w:sz="2" w:space="0" w:color="000000"/>
              <w:left w:val="single" w:sz="2" w:space="0" w:color="000000"/>
              <w:bottom w:val="single" w:sz="2" w:space="0" w:color="000000"/>
            </w:tcBorders>
            <w:shd w:val="clear" w:color="auto" w:fill="FFFFFF"/>
          </w:tcPr>
          <w:p w:rsidR="00B1668D" w:rsidRDefault="00DB0E0F" w:rsidP="009C363E">
            <w:pPr>
              <w:jc w:val="center"/>
            </w:pPr>
            <w:r>
              <w:t>0</w:t>
            </w:r>
            <w:r w:rsidR="009C363E">
              <w:t>3</w:t>
            </w:r>
            <w:r>
              <w:t>.07.202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C33DD7">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pPr>
              <w:jc w:val="center"/>
            </w:pPr>
          </w:p>
        </w:tc>
      </w:tr>
      <w:tr w:rsidR="00E555D9"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E555D9" w:rsidRPr="00D05B8B" w:rsidRDefault="00E555D9">
            <w:pPr>
              <w:jc w:val="center"/>
              <w:rPr>
                <w:b/>
                <w:sz w:val="28"/>
                <w:szCs w:val="28"/>
              </w:rPr>
            </w:pPr>
            <w:r w:rsidRPr="00D05B8B">
              <w:rPr>
                <w:b/>
                <w:sz w:val="28"/>
                <w:szCs w:val="28"/>
              </w:rPr>
              <w:t>Модуль «Самоуправление»</w:t>
            </w:r>
          </w:p>
        </w:tc>
      </w:tr>
      <w:tr w:rsidR="00257BA0">
        <w:trPr>
          <w:trHeight w:val="322"/>
        </w:trPr>
        <w:tc>
          <w:tcPr>
            <w:tcW w:w="689" w:type="dxa"/>
            <w:tcBorders>
              <w:top w:val="single" w:sz="2" w:space="0" w:color="000000"/>
              <w:left w:val="single" w:sz="2" w:space="0" w:color="000000"/>
              <w:bottom w:val="single" w:sz="2" w:space="0" w:color="000000"/>
            </w:tcBorders>
            <w:shd w:val="clear" w:color="auto" w:fill="FFFFFF"/>
          </w:tcPr>
          <w:p w:rsidR="00257BA0" w:rsidRDefault="00E555D9">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257BA0" w:rsidRPr="00523598" w:rsidRDefault="00E555D9" w:rsidP="003C0B34">
            <w:pPr>
              <w:rPr>
                <w:rStyle w:val="c6"/>
                <w:shd w:val="clear" w:color="auto" w:fill="FFFFFF"/>
              </w:rPr>
            </w:pPr>
            <w:r>
              <w:rPr>
                <w:rStyle w:val="c6"/>
                <w:shd w:val="clear" w:color="auto" w:fill="FFFFFF"/>
              </w:rPr>
              <w:t>Выбор командиров отрядов</w:t>
            </w:r>
          </w:p>
        </w:tc>
        <w:tc>
          <w:tcPr>
            <w:tcW w:w="1417" w:type="dxa"/>
            <w:tcBorders>
              <w:top w:val="single" w:sz="2" w:space="0" w:color="000000"/>
              <w:left w:val="single" w:sz="2" w:space="0" w:color="000000"/>
              <w:bottom w:val="single" w:sz="2" w:space="0" w:color="000000"/>
            </w:tcBorders>
            <w:shd w:val="clear" w:color="auto" w:fill="FFFFFF"/>
          </w:tcPr>
          <w:p w:rsidR="00257BA0" w:rsidRDefault="00226C69" w:rsidP="009C363E">
            <w:pPr>
              <w:jc w:val="center"/>
            </w:pPr>
            <w:r>
              <w:t>07.06.202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257BA0" w:rsidRDefault="00257BA0">
            <w:pPr>
              <w:jc w:val="center"/>
            </w:pPr>
          </w:p>
        </w:tc>
        <w:tc>
          <w:tcPr>
            <w:tcW w:w="1417" w:type="dxa"/>
            <w:tcBorders>
              <w:top w:val="single" w:sz="2" w:space="0" w:color="000000"/>
              <w:left w:val="single" w:sz="2" w:space="0" w:color="000000"/>
              <w:bottom w:val="single" w:sz="2" w:space="0" w:color="000000"/>
            </w:tcBorders>
            <w:shd w:val="clear" w:color="auto" w:fill="FFFFFF"/>
          </w:tcPr>
          <w:p w:rsidR="00257BA0" w:rsidRDefault="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257BA0" w:rsidRDefault="00257BA0">
            <w:pPr>
              <w:jc w:val="center"/>
            </w:pPr>
          </w:p>
        </w:tc>
      </w:tr>
      <w:tr w:rsidR="00E555D9"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E555D9" w:rsidRPr="00D05B8B" w:rsidRDefault="00E555D9">
            <w:pPr>
              <w:jc w:val="center"/>
              <w:rPr>
                <w:b/>
                <w:sz w:val="28"/>
                <w:szCs w:val="28"/>
              </w:rPr>
            </w:pPr>
            <w:r w:rsidRPr="00D05B8B">
              <w:rPr>
                <w:b/>
                <w:sz w:val="28"/>
                <w:szCs w:val="28"/>
              </w:rPr>
              <w:t>Модуль «Дополнительное образование»</w:t>
            </w:r>
          </w:p>
        </w:tc>
      </w:tr>
      <w:tr w:rsidR="00257BA0">
        <w:trPr>
          <w:trHeight w:val="322"/>
        </w:trPr>
        <w:tc>
          <w:tcPr>
            <w:tcW w:w="689" w:type="dxa"/>
            <w:tcBorders>
              <w:top w:val="single" w:sz="2" w:space="0" w:color="000000"/>
              <w:left w:val="single" w:sz="2" w:space="0" w:color="000000"/>
              <w:bottom w:val="single" w:sz="2" w:space="0" w:color="000000"/>
            </w:tcBorders>
            <w:shd w:val="clear" w:color="auto" w:fill="FFFFFF"/>
          </w:tcPr>
          <w:p w:rsidR="00257BA0" w:rsidRDefault="00E555D9">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257BA0" w:rsidRPr="00523598" w:rsidRDefault="00E555D9" w:rsidP="003C0B34">
            <w:pPr>
              <w:rPr>
                <w:rStyle w:val="c6"/>
                <w:shd w:val="clear" w:color="auto" w:fill="FFFFFF"/>
              </w:rPr>
            </w:pPr>
            <w:r>
              <w:rPr>
                <w:rStyle w:val="c6"/>
                <w:shd w:val="clear" w:color="auto" w:fill="FFFFFF"/>
              </w:rPr>
              <w:t>Кружковая работа</w:t>
            </w:r>
          </w:p>
        </w:tc>
        <w:tc>
          <w:tcPr>
            <w:tcW w:w="1417" w:type="dxa"/>
            <w:tcBorders>
              <w:top w:val="single" w:sz="2" w:space="0" w:color="000000"/>
              <w:left w:val="single" w:sz="2" w:space="0" w:color="000000"/>
              <w:bottom w:val="single" w:sz="2" w:space="0" w:color="000000"/>
            </w:tcBorders>
            <w:shd w:val="clear" w:color="auto" w:fill="FFFFFF"/>
          </w:tcPr>
          <w:p w:rsidR="00257BA0" w:rsidRDefault="00226C69" w:rsidP="009C363E">
            <w:pPr>
              <w:jc w:val="center"/>
            </w:pPr>
            <w:r>
              <w:t>1</w:t>
            </w:r>
            <w:r w:rsidR="009C363E">
              <w:t>1</w:t>
            </w:r>
            <w:r>
              <w:t>,</w:t>
            </w:r>
            <w:r w:rsidR="009C363E">
              <w:t>18</w:t>
            </w:r>
            <w:r>
              <w:t>,2</w:t>
            </w:r>
            <w:r w:rsidR="009C363E">
              <w:t>5</w:t>
            </w:r>
            <w:r>
              <w:t>.06.</w:t>
            </w:r>
            <w:r w:rsidR="009C363E">
              <w:t>,02.07.2024</w:t>
            </w:r>
          </w:p>
        </w:tc>
        <w:tc>
          <w:tcPr>
            <w:tcW w:w="1701" w:type="dxa"/>
            <w:tcBorders>
              <w:top w:val="single" w:sz="2" w:space="0" w:color="000000"/>
              <w:left w:val="single" w:sz="2" w:space="0" w:color="000000"/>
              <w:bottom w:val="single" w:sz="2" w:space="0" w:color="000000"/>
            </w:tcBorders>
            <w:shd w:val="clear" w:color="auto" w:fill="FFFFFF"/>
          </w:tcPr>
          <w:p w:rsidR="00257BA0" w:rsidRDefault="00257BA0">
            <w:pPr>
              <w:jc w:val="center"/>
            </w:pPr>
          </w:p>
        </w:tc>
        <w:tc>
          <w:tcPr>
            <w:tcW w:w="1417" w:type="dxa"/>
            <w:tcBorders>
              <w:top w:val="single" w:sz="2" w:space="0" w:color="000000"/>
              <w:left w:val="single" w:sz="2" w:space="0" w:color="000000"/>
              <w:bottom w:val="single" w:sz="2" w:space="0" w:color="000000"/>
            </w:tcBorders>
            <w:shd w:val="clear" w:color="auto" w:fill="FFFFFF"/>
          </w:tcPr>
          <w:p w:rsidR="00257BA0" w:rsidRDefault="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257BA0" w:rsidRDefault="00257BA0">
            <w:pPr>
              <w:jc w:val="center"/>
            </w:pPr>
          </w:p>
        </w:tc>
      </w:tr>
      <w:tr w:rsidR="00E555D9"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E555D9" w:rsidRDefault="00E555D9">
            <w:pPr>
              <w:jc w:val="center"/>
            </w:pPr>
            <w:r>
              <w:t>Модуль «Здоровый образ жизни»</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3C0B34">
            <w:pPr>
              <w:rPr>
                <w:rStyle w:val="c6"/>
                <w:shd w:val="clear" w:color="auto" w:fill="FFFFFF"/>
              </w:rPr>
            </w:pPr>
            <w:r>
              <w:rPr>
                <w:rStyle w:val="c6"/>
                <w:shd w:val="clear" w:color="auto" w:fill="FFFFFF"/>
              </w:rPr>
              <w:t>Утренняя зарядка (ежедневно)</w:t>
            </w:r>
          </w:p>
        </w:tc>
        <w:tc>
          <w:tcPr>
            <w:tcW w:w="1417"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550D32">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lastRenderedPageBreak/>
              <w:t>2.</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3C0B34">
            <w:pPr>
              <w:rPr>
                <w:rStyle w:val="c6"/>
                <w:shd w:val="clear" w:color="auto" w:fill="FFFFFF"/>
              </w:rPr>
            </w:pPr>
            <w:r>
              <w:rPr>
                <w:rStyle w:val="c6"/>
                <w:shd w:val="clear" w:color="auto" w:fill="FFFFFF"/>
              </w:rPr>
              <w:t>Подвижные игры на свежем воздухе (ежедневно)</w:t>
            </w:r>
          </w:p>
        </w:tc>
        <w:tc>
          <w:tcPr>
            <w:tcW w:w="1417"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3C0B34">
            <w:pPr>
              <w:rPr>
                <w:rStyle w:val="c6"/>
                <w:shd w:val="clear" w:color="auto" w:fill="FFFFFF"/>
              </w:rPr>
            </w:pPr>
            <w:r w:rsidRPr="00523598">
              <w:t>Спортивные казачьи игры.</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11</w:t>
            </w:r>
            <w:r w:rsidR="003F2EC2">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pPr>
              <w:pStyle w:val="affe"/>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3C0B34">
            <w:r w:rsidRPr="00523598">
              <w:t>Спортивная эстафета «Ловкие, быстрые, смелые»</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25</w:t>
            </w:r>
            <w:r w:rsidR="003F2EC2">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5.</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rsidRPr="00523598">
              <w:t>Подвижные игры «Бадминтон», «Пионербол», «Выбивало»</w:t>
            </w:r>
            <w:r>
              <w:t>.</w:t>
            </w:r>
          </w:p>
        </w:tc>
        <w:tc>
          <w:tcPr>
            <w:tcW w:w="1417" w:type="dxa"/>
            <w:tcBorders>
              <w:top w:val="single" w:sz="2" w:space="0" w:color="000000"/>
              <w:left w:val="single" w:sz="2" w:space="0" w:color="000000"/>
              <w:bottom w:val="single" w:sz="2" w:space="0" w:color="000000"/>
            </w:tcBorders>
            <w:shd w:val="clear" w:color="auto" w:fill="FFFFFF"/>
          </w:tcPr>
          <w:p w:rsidR="00B1668D" w:rsidRDefault="003F2EC2" w:rsidP="009C363E">
            <w:pPr>
              <w:jc w:val="center"/>
            </w:pPr>
            <w:r>
              <w:t>1</w:t>
            </w:r>
            <w:r w:rsidR="009C363E">
              <w:t>0</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6.</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rsidRPr="00523598">
              <w:t>Спортивная игра «Зов джунглей»</w:t>
            </w:r>
            <w:r>
              <w:t>.</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03</w:t>
            </w:r>
            <w:r w:rsidR="003F2EC2">
              <w:t>.0</w:t>
            </w:r>
            <w:r>
              <w:t>7</w:t>
            </w:r>
            <w:r w:rsidR="003F2EC2">
              <w:t>.202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7.</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t>Весёлые старты</w:t>
            </w:r>
          </w:p>
        </w:tc>
        <w:tc>
          <w:tcPr>
            <w:tcW w:w="1417" w:type="dxa"/>
            <w:tcBorders>
              <w:top w:val="single" w:sz="2" w:space="0" w:color="000000"/>
              <w:left w:val="single" w:sz="2" w:space="0" w:color="000000"/>
              <w:bottom w:val="single" w:sz="2" w:space="0" w:color="000000"/>
            </w:tcBorders>
            <w:shd w:val="clear" w:color="auto" w:fill="FFFFFF"/>
          </w:tcPr>
          <w:p w:rsidR="00B1668D" w:rsidRDefault="003F2EC2" w:rsidP="009C363E">
            <w:pPr>
              <w:jc w:val="center"/>
            </w:pPr>
            <w:r>
              <w:t>21.06.202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8.</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t>Спортивные эстафеты</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14</w:t>
            </w:r>
            <w:r w:rsidR="003F2EC2">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9C363E" w:rsidP="00C70A5C">
            <w:pPr>
              <w:pStyle w:val="affe"/>
              <w:jc w:val="center"/>
              <w:rPr>
                <w:sz w:val="28"/>
                <w:szCs w:val="28"/>
              </w:rPr>
            </w:pPr>
            <w:r>
              <w:rPr>
                <w:sz w:val="28"/>
                <w:szCs w:val="28"/>
              </w:rPr>
              <w:t>9</w:t>
            </w:r>
            <w:r w:rsidR="00550D32">
              <w:rPr>
                <w:sz w:val="28"/>
                <w:szCs w:val="28"/>
              </w:rPr>
              <w:t>.</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rsidRPr="00523598">
              <w:rPr>
                <w:rFonts w:eastAsia="Calibri"/>
              </w:rPr>
              <w:t>Викторина «Спортивные игры сказочных героев»</w:t>
            </w:r>
          </w:p>
        </w:tc>
        <w:tc>
          <w:tcPr>
            <w:tcW w:w="1417" w:type="dxa"/>
            <w:tcBorders>
              <w:top w:val="single" w:sz="2" w:space="0" w:color="000000"/>
              <w:left w:val="single" w:sz="2" w:space="0" w:color="000000"/>
              <w:bottom w:val="single" w:sz="2" w:space="0" w:color="000000"/>
            </w:tcBorders>
            <w:shd w:val="clear" w:color="auto" w:fill="FFFFFF"/>
          </w:tcPr>
          <w:p w:rsidR="00B1668D" w:rsidRDefault="003F2EC2" w:rsidP="009C363E">
            <w:pPr>
              <w:jc w:val="center"/>
            </w:pPr>
            <w:r>
              <w:t>2</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9C363E">
            <w:pPr>
              <w:pStyle w:val="affe"/>
              <w:jc w:val="center"/>
              <w:rPr>
                <w:sz w:val="28"/>
                <w:szCs w:val="28"/>
              </w:rPr>
            </w:pPr>
            <w:r>
              <w:rPr>
                <w:sz w:val="28"/>
                <w:szCs w:val="28"/>
              </w:rPr>
              <w:t>1</w:t>
            </w:r>
            <w:r w:rsidR="009C363E">
              <w:rPr>
                <w:sz w:val="28"/>
                <w:szCs w:val="28"/>
              </w:rPr>
              <w:t>0</w:t>
            </w:r>
            <w:r>
              <w:rPr>
                <w:sz w:val="28"/>
                <w:szCs w:val="28"/>
              </w:rPr>
              <w:t>.</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pPr>
              <w:rPr>
                <w:rFonts w:eastAsia="Calibri"/>
              </w:rPr>
            </w:pPr>
            <w:r w:rsidRPr="00F81A87">
              <w:rPr>
                <w:rFonts w:eastAsia="Calibri"/>
              </w:rPr>
              <w:t>Спортивно-игровая программа «Игровая мозаика»</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02</w:t>
            </w:r>
            <w:r w:rsidR="003F2EC2">
              <w:t>.0</w:t>
            </w:r>
            <w:r>
              <w:t>7</w:t>
            </w:r>
            <w:r w:rsidR="003F2EC2">
              <w:t>.202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C70A5C"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C70A5C" w:rsidRPr="00277CC2" w:rsidRDefault="0070729B" w:rsidP="00C70A5C">
            <w:pPr>
              <w:jc w:val="center"/>
              <w:rPr>
                <w:b/>
                <w:sz w:val="28"/>
                <w:szCs w:val="28"/>
              </w:rPr>
            </w:pPr>
            <w:r w:rsidRPr="00277CC2">
              <w:rPr>
                <w:b/>
                <w:sz w:val="28"/>
                <w:szCs w:val="28"/>
              </w:rPr>
              <w:t>Модуль «Профилактика и безопасность»</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w:t>
            </w:r>
            <w:r w:rsidR="00B1668D">
              <w:rPr>
                <w:sz w:val="28"/>
                <w:szCs w:val="28"/>
              </w:rPr>
              <w:t>.</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pPr>
              <w:rPr>
                <w:rStyle w:val="c1"/>
              </w:rPr>
            </w:pPr>
            <w:r w:rsidRPr="00523598">
              <w:t>Минутка здоровья</w:t>
            </w:r>
            <w:r w:rsidR="00226C69">
              <w:t>.</w:t>
            </w:r>
            <w:r w:rsidRPr="00523598">
              <w:rPr>
                <w:rStyle w:val="c1"/>
              </w:rPr>
              <w:t>Проведение инструктажа по ТБ (поведение в лагере, безопасное пребывание в лагере, режим дня, санитарные и гигиенические  требования, поведение в столовой, питьевой режим). «Осторожно, клещи!»</w:t>
            </w:r>
          </w:p>
          <w:p w:rsidR="00B1668D" w:rsidRDefault="00B1668D" w:rsidP="00C70A5C">
            <w:pPr>
              <w:rPr>
                <w:rStyle w:val="c6"/>
                <w:shd w:val="clear" w:color="auto" w:fill="FFFFFF"/>
              </w:rPr>
            </w:pPr>
          </w:p>
        </w:tc>
        <w:tc>
          <w:tcPr>
            <w:tcW w:w="1417" w:type="dxa"/>
            <w:tcBorders>
              <w:top w:val="single" w:sz="2" w:space="0" w:color="000000"/>
              <w:left w:val="single" w:sz="2" w:space="0" w:color="000000"/>
              <w:bottom w:val="single" w:sz="2" w:space="0" w:color="000000"/>
            </w:tcBorders>
            <w:shd w:val="clear" w:color="auto" w:fill="FFFFFF"/>
          </w:tcPr>
          <w:p w:rsidR="00B1668D" w:rsidRDefault="00226C69" w:rsidP="009C363E">
            <w:pPr>
              <w:jc w:val="center"/>
            </w:pPr>
            <w:r>
              <w:t>07.06.202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550D32">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2</w:t>
            </w:r>
            <w:r w:rsidR="00B1668D">
              <w:rPr>
                <w:sz w:val="28"/>
                <w:szCs w:val="28"/>
              </w:rPr>
              <w:t>.</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pPr>
              <w:tabs>
                <w:tab w:val="left" w:pos="1470"/>
              </w:tabs>
            </w:pPr>
            <w:r w:rsidRPr="00523598">
              <w:t>Минутка здоровья «Правила перехода через дорогу».</w:t>
            </w:r>
          </w:p>
          <w:p w:rsidR="00B1668D" w:rsidRDefault="00B1668D" w:rsidP="00C70A5C">
            <w:pPr>
              <w:rPr>
                <w:rStyle w:val="c6"/>
                <w:shd w:val="clear" w:color="auto" w:fill="FFFFFF"/>
              </w:rPr>
            </w:pP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10</w:t>
            </w:r>
            <w:r w:rsidR="00226C69">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B1668D" w:rsidRPr="006B064B" w:rsidRDefault="00B1668D" w:rsidP="00C70A5C">
            <w:pPr>
              <w:rPr>
                <w:shd w:val="clear" w:color="auto" w:fill="FFFFFF"/>
              </w:rPr>
            </w:pPr>
            <w:r w:rsidRPr="006B064B">
              <w:t>Минутка здоровья.  «Правила перехода через дорогу»,</w:t>
            </w:r>
          </w:p>
          <w:p w:rsidR="00B1668D" w:rsidRDefault="00B1668D" w:rsidP="009C363E">
            <w:pPr>
              <w:tabs>
                <w:tab w:val="left" w:pos="1470"/>
              </w:tabs>
              <w:rPr>
                <w:rStyle w:val="c6"/>
                <w:shd w:val="clear" w:color="auto" w:fill="FFFFFF"/>
              </w:rPr>
            </w:pPr>
            <w:r w:rsidRPr="006B064B">
              <w:rPr>
                <w:shd w:val="clear" w:color="auto" w:fill="FFFFFF"/>
              </w:rPr>
              <w:t>« О вреде  курения и употребления спиртных напитков, наркотиков, психотропных веществ»</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11</w:t>
            </w:r>
            <w:r w:rsidR="00226C69">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pPr>
              <w:rPr>
                <w:shd w:val="clear" w:color="auto" w:fill="FFFFFF"/>
              </w:rPr>
            </w:pPr>
            <w:r w:rsidRPr="00523598">
              <w:t xml:space="preserve">Минутка здоровья </w:t>
            </w:r>
            <w:r w:rsidRPr="00523598">
              <w:rPr>
                <w:shd w:val="clear" w:color="auto" w:fill="FFFFFF"/>
              </w:rPr>
              <w:t>«Осторожно, террор!»</w:t>
            </w:r>
          </w:p>
          <w:p w:rsidR="00B1668D" w:rsidRPr="009C363E" w:rsidRDefault="00B1668D" w:rsidP="009C363E">
            <w:pPr>
              <w:tabs>
                <w:tab w:val="left" w:pos="1470"/>
              </w:tabs>
              <w:rPr>
                <w:rStyle w:val="c6"/>
              </w:rPr>
            </w:pPr>
            <w:r w:rsidRPr="00523598">
              <w:t xml:space="preserve"> «Огонь – друг или враг», «Правила пожарной безопасности</w:t>
            </w:r>
            <w:r>
              <w:t>».</w:t>
            </w:r>
          </w:p>
        </w:tc>
        <w:tc>
          <w:tcPr>
            <w:tcW w:w="1417" w:type="dxa"/>
            <w:tcBorders>
              <w:top w:val="single" w:sz="2" w:space="0" w:color="000000"/>
              <w:left w:val="single" w:sz="2" w:space="0" w:color="000000"/>
              <w:bottom w:val="single" w:sz="2" w:space="0" w:color="000000"/>
            </w:tcBorders>
            <w:shd w:val="clear" w:color="auto" w:fill="FFFFFF"/>
          </w:tcPr>
          <w:p w:rsidR="00B1668D" w:rsidRDefault="00226C69" w:rsidP="009C363E">
            <w:pPr>
              <w:jc w:val="center"/>
            </w:pPr>
            <w:r>
              <w:t>13.06.202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5.</w:t>
            </w:r>
          </w:p>
        </w:tc>
        <w:tc>
          <w:tcPr>
            <w:tcW w:w="3685" w:type="dxa"/>
            <w:tcBorders>
              <w:top w:val="single" w:sz="2" w:space="0" w:color="000000"/>
              <w:left w:val="single" w:sz="2" w:space="0" w:color="000000"/>
              <w:bottom w:val="single" w:sz="2" w:space="0" w:color="000000"/>
            </w:tcBorders>
            <w:shd w:val="clear" w:color="auto" w:fill="FFFFFF"/>
          </w:tcPr>
          <w:p w:rsidR="00B1668D" w:rsidRPr="009C363E" w:rsidRDefault="00B1668D" w:rsidP="009C363E">
            <w:pPr>
              <w:tabs>
                <w:tab w:val="left" w:pos="1470"/>
              </w:tabs>
              <w:rPr>
                <w:rStyle w:val="c6"/>
              </w:rPr>
            </w:pPr>
            <w:r w:rsidRPr="00523598">
              <w:t xml:space="preserve">Минутка </w:t>
            </w:r>
            <w:r w:rsidR="00226C69">
              <w:t>здоровья</w:t>
            </w:r>
            <w:r w:rsidRPr="00523598">
              <w:t>:</w:t>
            </w:r>
            <w:r w:rsidR="00226C69">
              <w:t xml:space="preserve"> </w:t>
            </w:r>
            <w:r w:rsidRPr="00523598">
              <w:t>«Причины детского травматизма», « Правила безопасного поведения  во время спортивных игр»</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17</w:t>
            </w:r>
            <w:r w:rsidR="00226C69">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6.</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9C363E">
            <w:pPr>
              <w:tabs>
                <w:tab w:val="left" w:pos="1470"/>
              </w:tabs>
            </w:pPr>
            <w:r w:rsidRPr="00523598">
              <w:t xml:space="preserve">Минутка здоровья.  «Степная аптека» - знакомство с народными средствами казаков. «Ядовитые растения».    </w:t>
            </w:r>
          </w:p>
        </w:tc>
        <w:tc>
          <w:tcPr>
            <w:tcW w:w="1417" w:type="dxa"/>
            <w:tcBorders>
              <w:top w:val="single" w:sz="2" w:space="0" w:color="000000"/>
              <w:left w:val="single" w:sz="2" w:space="0" w:color="000000"/>
              <w:bottom w:val="single" w:sz="2" w:space="0" w:color="000000"/>
            </w:tcBorders>
            <w:shd w:val="clear" w:color="auto" w:fill="FFFFFF"/>
          </w:tcPr>
          <w:p w:rsidR="00B1668D" w:rsidRDefault="00226C69" w:rsidP="009C363E">
            <w:pPr>
              <w:jc w:val="center"/>
            </w:pPr>
            <w:r>
              <w:t>1</w:t>
            </w:r>
            <w:r w:rsidR="009C363E">
              <w:t>4</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lastRenderedPageBreak/>
              <w:t>7.</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rsidRPr="00523598">
              <w:t xml:space="preserve">Минутка здоровья.   «Коронавирусная инфекция- правила </w:t>
            </w:r>
          </w:p>
          <w:p w:rsidR="00B1668D" w:rsidRPr="009C363E" w:rsidRDefault="00B1668D" w:rsidP="00C70A5C">
            <w:pPr>
              <w:rPr>
                <w:sz w:val="28"/>
                <w:szCs w:val="28"/>
                <w:shd w:val="clear" w:color="auto" w:fill="FFFFFF"/>
              </w:rPr>
            </w:pPr>
            <w:r w:rsidRPr="00523598">
              <w:t>личной гигиены».</w:t>
            </w:r>
            <w:r w:rsidRPr="00523598">
              <w:rPr>
                <w:rStyle w:val="c6"/>
                <w:shd w:val="clear" w:color="auto" w:fill="FFFFFF"/>
              </w:rPr>
              <w:t xml:space="preserve"> «Без вредных привычек жить на свете здорово!»  </w:t>
            </w:r>
          </w:p>
        </w:tc>
        <w:tc>
          <w:tcPr>
            <w:tcW w:w="1417" w:type="dxa"/>
            <w:tcBorders>
              <w:top w:val="single" w:sz="2" w:space="0" w:color="000000"/>
              <w:left w:val="single" w:sz="2" w:space="0" w:color="000000"/>
              <w:bottom w:val="single" w:sz="2" w:space="0" w:color="000000"/>
            </w:tcBorders>
            <w:shd w:val="clear" w:color="auto" w:fill="FFFFFF"/>
          </w:tcPr>
          <w:p w:rsidR="00B1668D" w:rsidRDefault="00226C69" w:rsidP="00C70A5C">
            <w:pPr>
              <w:jc w:val="center"/>
            </w:pPr>
            <w:r>
              <w:t>16.06.2023</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8.</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D05B8B" w:rsidP="009C363E">
            <w:pPr>
              <w:tabs>
                <w:tab w:val="left" w:pos="1470"/>
              </w:tabs>
            </w:pPr>
            <w:r>
              <w:t>Минутка здоровья</w:t>
            </w:r>
            <w:r w:rsidR="00B1668D" w:rsidRPr="00523598">
              <w:t>.  "Пищевые отравления и кишечные инфекции", "Чистые руки».</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1</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9.</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rsidRPr="00523598">
              <w:t>Минутка здоровья.  «Пожарная безопасность в летний период», «Основные правила поведения при возникновении пожара», «Первая помощь пострадавшим при пожаре»</w:t>
            </w:r>
            <w:r>
              <w:t>.</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C70A5C">
            <w:pPr>
              <w:jc w:val="center"/>
            </w:pPr>
            <w:r>
              <w:t>20.06.202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10.</w:t>
            </w:r>
          </w:p>
        </w:tc>
        <w:tc>
          <w:tcPr>
            <w:tcW w:w="3685" w:type="dxa"/>
            <w:tcBorders>
              <w:top w:val="single" w:sz="2" w:space="0" w:color="000000"/>
              <w:left w:val="single" w:sz="2" w:space="0" w:color="000000"/>
              <w:bottom w:val="single" w:sz="2" w:space="0" w:color="000000"/>
            </w:tcBorders>
            <w:shd w:val="clear" w:color="auto" w:fill="FFFFFF"/>
          </w:tcPr>
          <w:p w:rsidR="00B1668D" w:rsidRPr="009C363E" w:rsidRDefault="00B1668D" w:rsidP="009C363E">
            <w:pPr>
              <w:tabs>
                <w:tab w:val="left" w:pos="1470"/>
              </w:tabs>
              <w:rPr>
                <w:shd w:val="clear" w:color="auto" w:fill="FFFFFF"/>
              </w:rPr>
            </w:pPr>
            <w:r w:rsidRPr="00523598">
              <w:t>Минутка здоровья . «Осторожно террор!»,</w:t>
            </w:r>
            <w:r w:rsidRPr="00523598">
              <w:rPr>
                <w:shd w:val="clear" w:color="auto" w:fill="FFFFFF"/>
              </w:rPr>
              <w:t>«Как вести себя в чрезвычайных ситуациях»</w:t>
            </w:r>
            <w:r>
              <w:rPr>
                <w:shd w:val="clear" w:color="auto" w:fill="FFFFFF"/>
              </w:rPr>
              <w:t>.</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21.06.202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11.</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rsidRPr="00523598">
              <w:t>Минутка здоровья  «Безопасное общение с домашними животными. Первая помощь при укусах животных»</w:t>
            </w:r>
          </w:p>
          <w:p w:rsidR="00B1668D" w:rsidRPr="00523598" w:rsidRDefault="00B1668D" w:rsidP="009C363E">
            <w:pPr>
              <w:tabs>
                <w:tab w:val="left" w:pos="1470"/>
              </w:tabs>
            </w:pPr>
            <w:r w:rsidRPr="00523598">
              <w:t>« Осторожно, клещи!»</w:t>
            </w:r>
            <w:r>
              <w:t>.</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2</w:t>
            </w:r>
            <w:r w:rsidR="009C363E">
              <w:t>4</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12.</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C70A5C">
            <w:r w:rsidRPr="00523598">
              <w:t xml:space="preserve">Минутка здоровья  : «Вода не терпит шалостей!» , </w:t>
            </w:r>
          </w:p>
          <w:p w:rsidR="00B1668D" w:rsidRPr="009C363E" w:rsidRDefault="00B1668D" w:rsidP="009C363E">
            <w:pPr>
              <w:tabs>
                <w:tab w:val="left" w:pos="1470"/>
              </w:tabs>
              <w:rPr>
                <w:shd w:val="clear" w:color="auto" w:fill="FFFFFF"/>
              </w:rPr>
            </w:pPr>
            <w:r w:rsidRPr="00523598">
              <w:rPr>
                <w:rStyle w:val="c6"/>
                <w:shd w:val="clear" w:color="auto" w:fill="FFFFFF"/>
              </w:rPr>
              <w:t xml:space="preserve"> «Спасение на воде: первая помощь утопающему»</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25</w:t>
            </w:r>
            <w:r w:rsidR="00D05B8B">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13.</w:t>
            </w:r>
          </w:p>
        </w:tc>
        <w:tc>
          <w:tcPr>
            <w:tcW w:w="3685" w:type="dxa"/>
            <w:tcBorders>
              <w:top w:val="single" w:sz="2" w:space="0" w:color="000000"/>
              <w:left w:val="single" w:sz="2" w:space="0" w:color="000000"/>
              <w:bottom w:val="single" w:sz="2" w:space="0" w:color="000000"/>
            </w:tcBorders>
            <w:shd w:val="clear" w:color="auto" w:fill="FFFFFF"/>
          </w:tcPr>
          <w:p w:rsidR="00B1668D" w:rsidRPr="009C363E" w:rsidRDefault="00B1668D" w:rsidP="00C70A5C">
            <w:pPr>
              <w:rPr>
                <w:rFonts w:eastAsia="Calibri"/>
              </w:rPr>
            </w:pPr>
            <w:r w:rsidRPr="00523598">
              <w:t>Минутка здоровья . :</w:t>
            </w:r>
            <w:r w:rsidRPr="00523598">
              <w:rPr>
                <w:rFonts w:eastAsia="Calibri"/>
              </w:rPr>
              <w:t xml:space="preserve"> «Профилактика комариных инфекций», «Мухи и меры борьбы с ними»</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2</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14.</w:t>
            </w:r>
          </w:p>
        </w:tc>
        <w:tc>
          <w:tcPr>
            <w:tcW w:w="3685" w:type="dxa"/>
            <w:tcBorders>
              <w:top w:val="single" w:sz="2" w:space="0" w:color="000000"/>
              <w:left w:val="single" w:sz="2" w:space="0" w:color="000000"/>
              <w:bottom w:val="single" w:sz="2" w:space="0" w:color="000000"/>
            </w:tcBorders>
            <w:shd w:val="clear" w:color="auto" w:fill="FFFFFF"/>
          </w:tcPr>
          <w:p w:rsidR="00B1668D" w:rsidRPr="00523598" w:rsidRDefault="00B1668D" w:rsidP="00D05B8B">
            <w:r w:rsidRPr="00523598">
              <w:t xml:space="preserve">Минутка здоровья «Правила безопасного поведения во время </w:t>
            </w:r>
          </w:p>
          <w:p w:rsidR="00B1668D" w:rsidRPr="00523598" w:rsidRDefault="00B1668D" w:rsidP="00C70A5C">
            <w:r w:rsidRPr="00523598">
              <w:t>подвижных игр, спортивных соревнований»,</w:t>
            </w:r>
          </w:p>
          <w:p w:rsidR="00B1668D" w:rsidRPr="009C363E" w:rsidRDefault="00B1668D" w:rsidP="009C363E">
            <w:pPr>
              <w:pStyle w:val="af9"/>
              <w:rPr>
                <w:sz w:val="24"/>
                <w:szCs w:val="24"/>
                <w:lang w:val="ru-RU"/>
              </w:rPr>
            </w:pPr>
            <w:r w:rsidRPr="00F81A87">
              <w:rPr>
                <w:sz w:val="24"/>
                <w:szCs w:val="24"/>
                <w:shd w:val="clear" w:color="auto" w:fill="FFFFFF"/>
                <w:lang w:val="ru-RU"/>
              </w:rPr>
              <w:t>«Правила перехода через железнодорожное полотно»</w:t>
            </w:r>
            <w:r w:rsidRPr="00F81A87">
              <w:rPr>
                <w:sz w:val="24"/>
                <w:szCs w:val="24"/>
                <w:lang w:val="ru-RU"/>
              </w:rPr>
              <w:t>.</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2</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15.</w:t>
            </w:r>
          </w:p>
        </w:tc>
        <w:tc>
          <w:tcPr>
            <w:tcW w:w="3685" w:type="dxa"/>
            <w:tcBorders>
              <w:top w:val="single" w:sz="2" w:space="0" w:color="000000"/>
              <w:left w:val="single" w:sz="2" w:space="0" w:color="000000"/>
              <w:bottom w:val="single" w:sz="2" w:space="0" w:color="000000"/>
            </w:tcBorders>
            <w:shd w:val="clear" w:color="auto" w:fill="FFFFFF"/>
          </w:tcPr>
          <w:p w:rsidR="00B1668D" w:rsidRPr="009C363E" w:rsidRDefault="00B1668D" w:rsidP="009C363E">
            <w:pPr>
              <w:pStyle w:val="af9"/>
              <w:rPr>
                <w:rFonts w:eastAsia="Calibri"/>
                <w:sz w:val="24"/>
                <w:szCs w:val="24"/>
                <w:lang w:val="ru-RU"/>
              </w:rPr>
            </w:pPr>
            <w:r w:rsidRPr="00F81A87">
              <w:rPr>
                <w:sz w:val="24"/>
                <w:szCs w:val="24"/>
                <w:lang w:val="ru-RU"/>
              </w:rPr>
              <w:t>Минутка здоровья .</w:t>
            </w:r>
            <w:r w:rsidRPr="00F81A87">
              <w:rPr>
                <w:rFonts w:eastAsia="Calibri"/>
                <w:sz w:val="24"/>
                <w:szCs w:val="24"/>
                <w:lang w:val="ru-RU"/>
              </w:rPr>
              <w:t>«Солнечный ожог.Первая помощь при ожогах»</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01</w:t>
            </w:r>
            <w:r w:rsidR="00D05B8B">
              <w:t>.0</w:t>
            </w:r>
            <w:r>
              <w:t>7</w:t>
            </w:r>
            <w:r w:rsidR="00D05B8B">
              <w:t>.202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16.</w:t>
            </w:r>
          </w:p>
        </w:tc>
        <w:tc>
          <w:tcPr>
            <w:tcW w:w="3685" w:type="dxa"/>
            <w:tcBorders>
              <w:top w:val="single" w:sz="2" w:space="0" w:color="000000"/>
              <w:left w:val="single" w:sz="2" w:space="0" w:color="000000"/>
              <w:bottom w:val="single" w:sz="2" w:space="0" w:color="000000"/>
            </w:tcBorders>
            <w:shd w:val="clear" w:color="auto" w:fill="FFFFFF"/>
          </w:tcPr>
          <w:p w:rsidR="00B1668D" w:rsidRPr="00F81A87" w:rsidRDefault="00B1668D" w:rsidP="009C363E">
            <w:r w:rsidRPr="00523598">
              <w:t>Минутка здоровья . «Правила перехода через дорогу», «Если ты остался дома один»</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02</w:t>
            </w:r>
            <w:r w:rsidR="00D05B8B">
              <w:t>.0</w:t>
            </w:r>
            <w:r>
              <w:t>7</w:t>
            </w:r>
            <w:r w:rsidR="00D05B8B">
              <w:t>.202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17.</w:t>
            </w:r>
          </w:p>
        </w:tc>
        <w:tc>
          <w:tcPr>
            <w:tcW w:w="3685" w:type="dxa"/>
            <w:tcBorders>
              <w:top w:val="single" w:sz="2" w:space="0" w:color="000000"/>
              <w:left w:val="single" w:sz="2" w:space="0" w:color="000000"/>
              <w:bottom w:val="single" w:sz="2" w:space="0" w:color="000000"/>
            </w:tcBorders>
            <w:shd w:val="clear" w:color="auto" w:fill="FFFFFF"/>
          </w:tcPr>
          <w:p w:rsidR="00B1668D" w:rsidRPr="00F81A87" w:rsidRDefault="00B1668D" w:rsidP="009C363E">
            <w:pPr>
              <w:pStyle w:val="af9"/>
              <w:spacing w:line="256" w:lineRule="auto"/>
              <w:rPr>
                <w:sz w:val="24"/>
                <w:szCs w:val="24"/>
                <w:lang w:val="ru-RU"/>
              </w:rPr>
            </w:pPr>
            <w:r w:rsidRPr="00F81A87">
              <w:rPr>
                <w:sz w:val="24"/>
                <w:szCs w:val="24"/>
                <w:lang w:val="ru-RU"/>
              </w:rPr>
              <w:t>Минутка здоровья .</w:t>
            </w:r>
            <w:r w:rsidRPr="00F81A87">
              <w:rPr>
                <w:rStyle w:val="c6"/>
                <w:sz w:val="24"/>
                <w:szCs w:val="24"/>
                <w:shd w:val="clear" w:color="auto" w:fill="FFFFFF"/>
                <w:lang w:val="ru-RU"/>
              </w:rPr>
              <w:t>«Детский травматизм», «Осторожно, клещи!», «Правила поведения во время каникул», «Спасение на воде: первая помощь утопающему»</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03</w:t>
            </w:r>
            <w:r w:rsidR="00D05B8B">
              <w:t>.0</w:t>
            </w:r>
            <w:r>
              <w:t>7</w:t>
            </w:r>
            <w:r w:rsidR="00D05B8B">
              <w:t>.202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r w:rsidRPr="00277CC2">
              <w:rPr>
                <w:b/>
                <w:sz w:val="28"/>
                <w:szCs w:val="28"/>
              </w:rPr>
              <w:lastRenderedPageBreak/>
              <w:t>Модуль «Организация предметно-эстетической среды»</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rsidP="00C70A5C">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B1668D" w:rsidRPr="00F81A87" w:rsidRDefault="00B1668D" w:rsidP="00C70A5C">
            <w:pPr>
              <w:pStyle w:val="af9"/>
              <w:rPr>
                <w:sz w:val="24"/>
                <w:szCs w:val="24"/>
                <w:lang w:val="ru-RU"/>
              </w:rPr>
            </w:pPr>
            <w:r>
              <w:rPr>
                <w:sz w:val="24"/>
                <w:szCs w:val="24"/>
                <w:lang w:val="ru-RU"/>
              </w:rPr>
              <w:t>Оформление уголка безопасности</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0</w:t>
            </w:r>
            <w:r w:rsidR="009C363E">
              <w:t xml:space="preserve">6.06, </w:t>
            </w:r>
            <w:r>
              <w:t>0</w:t>
            </w:r>
            <w:r w:rsidR="009C363E">
              <w:t>7</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rsidP="00C70A5C">
            <w:pPr>
              <w:pStyle w:val="affe"/>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C70A5C">
            <w:pPr>
              <w:pStyle w:val="af9"/>
              <w:rPr>
                <w:sz w:val="24"/>
                <w:szCs w:val="24"/>
                <w:lang w:val="ru-RU"/>
              </w:rPr>
            </w:pPr>
            <w:r>
              <w:rPr>
                <w:sz w:val="24"/>
                <w:szCs w:val="24"/>
                <w:lang w:val="ru-RU"/>
              </w:rPr>
              <w:t>Оформление стенгазеты «Моё любимое лето!»</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07.06.202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B1668D" w:rsidP="00C70A5C">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B1668D" w:rsidRPr="00F81A87" w:rsidRDefault="00B1668D" w:rsidP="00C70A5C">
            <w:pPr>
              <w:pStyle w:val="af9"/>
              <w:rPr>
                <w:sz w:val="24"/>
                <w:szCs w:val="24"/>
                <w:lang w:val="ru-RU"/>
              </w:rPr>
            </w:pPr>
            <w:r>
              <w:rPr>
                <w:sz w:val="24"/>
                <w:szCs w:val="24"/>
                <w:lang w:val="ru-RU"/>
              </w:rPr>
              <w:t>Конкурсы рисунков</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C70A5C">
            <w:pPr>
              <w:jc w:val="center"/>
            </w:pPr>
            <w:r>
              <w:t>Согласно плану</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B1668D" w:rsidRPr="00277CC2" w:rsidRDefault="00B1668D" w:rsidP="00C70A5C">
            <w:pPr>
              <w:jc w:val="center"/>
              <w:rPr>
                <w:b/>
                <w:sz w:val="28"/>
                <w:szCs w:val="28"/>
              </w:rPr>
            </w:pPr>
            <w:r w:rsidRPr="00277CC2">
              <w:rPr>
                <w:b/>
                <w:sz w:val="28"/>
                <w:szCs w:val="28"/>
              </w:rPr>
              <w:t>Модуль «Работа с воспитателями»</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B1668D" w:rsidRPr="00F81A87" w:rsidRDefault="00B1668D" w:rsidP="00C70A5C">
            <w:pPr>
              <w:pStyle w:val="af9"/>
              <w:rPr>
                <w:sz w:val="24"/>
                <w:szCs w:val="24"/>
                <w:lang w:val="ru-RU"/>
              </w:rPr>
            </w:pPr>
            <w:r>
              <w:rPr>
                <w:sz w:val="24"/>
                <w:szCs w:val="24"/>
                <w:lang w:val="ru-RU"/>
              </w:rPr>
              <w:t xml:space="preserve">Инструктажи по технике безопасности </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C70A5C">
            <w:pPr>
              <w:jc w:val="center"/>
            </w:pPr>
            <w:r>
              <w:t>ежедневно</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C70A5C">
            <w:pPr>
              <w:pStyle w:val="af9"/>
              <w:rPr>
                <w:sz w:val="24"/>
                <w:szCs w:val="24"/>
                <w:lang w:val="ru-RU"/>
              </w:rPr>
            </w:pPr>
            <w:r>
              <w:rPr>
                <w:sz w:val="24"/>
                <w:szCs w:val="24"/>
                <w:lang w:val="ru-RU"/>
              </w:rPr>
              <w:t>Оказание методической помощи</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C70A5C">
            <w:pPr>
              <w:jc w:val="center"/>
            </w:pPr>
            <w:r>
              <w:t>ежедневно</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B1668D" w:rsidRPr="00277CC2" w:rsidRDefault="00B1668D" w:rsidP="00C70A5C">
            <w:pPr>
              <w:jc w:val="center"/>
              <w:rPr>
                <w:b/>
                <w:sz w:val="28"/>
                <w:szCs w:val="28"/>
              </w:rPr>
            </w:pPr>
            <w:r w:rsidRPr="00277CC2">
              <w:rPr>
                <w:b/>
                <w:sz w:val="28"/>
                <w:szCs w:val="28"/>
              </w:rPr>
              <w:t>Модуль «Экскурсии»</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C70A5C">
            <w:pPr>
              <w:pStyle w:val="af9"/>
              <w:rPr>
                <w:sz w:val="24"/>
                <w:szCs w:val="24"/>
                <w:lang w:val="ru-RU"/>
              </w:rPr>
            </w:pPr>
            <w:r>
              <w:rPr>
                <w:sz w:val="24"/>
                <w:szCs w:val="24"/>
                <w:lang w:val="ru-RU"/>
              </w:rPr>
              <w:t>Посещение спасательной службы г. Сальска</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C70A5C">
            <w:pPr>
              <w:jc w:val="center"/>
            </w:pPr>
            <w:r>
              <w:t>Согласно плану</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D05B8B">
        <w:trPr>
          <w:trHeight w:val="322"/>
        </w:trPr>
        <w:tc>
          <w:tcPr>
            <w:tcW w:w="689" w:type="dxa"/>
            <w:tcBorders>
              <w:top w:val="single" w:sz="2" w:space="0" w:color="000000"/>
              <w:left w:val="single" w:sz="2" w:space="0" w:color="000000"/>
              <w:bottom w:val="single" w:sz="2" w:space="0" w:color="000000"/>
            </w:tcBorders>
            <w:shd w:val="clear" w:color="auto" w:fill="FFFFFF"/>
          </w:tcPr>
          <w:p w:rsidR="00D05B8B" w:rsidRDefault="00550D32" w:rsidP="00C70A5C">
            <w:pPr>
              <w:pStyle w:val="affe"/>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D05B8B" w:rsidRDefault="00D05B8B" w:rsidP="00C70A5C">
            <w:pPr>
              <w:pStyle w:val="af9"/>
              <w:rPr>
                <w:sz w:val="24"/>
                <w:szCs w:val="24"/>
                <w:lang w:val="ru-RU"/>
              </w:rPr>
            </w:pPr>
            <w:r>
              <w:rPr>
                <w:sz w:val="24"/>
                <w:szCs w:val="24"/>
                <w:lang w:val="ru-RU"/>
              </w:rPr>
              <w:t>Посещение пожарной части г. Сальска</w:t>
            </w:r>
          </w:p>
        </w:tc>
        <w:tc>
          <w:tcPr>
            <w:tcW w:w="1417" w:type="dxa"/>
            <w:tcBorders>
              <w:top w:val="single" w:sz="2" w:space="0" w:color="000000"/>
              <w:left w:val="single" w:sz="2" w:space="0" w:color="000000"/>
              <w:bottom w:val="single" w:sz="2" w:space="0" w:color="000000"/>
            </w:tcBorders>
            <w:shd w:val="clear" w:color="auto" w:fill="FFFFFF"/>
          </w:tcPr>
          <w:p w:rsidR="00D05B8B" w:rsidRDefault="00D05B8B">
            <w:r w:rsidRPr="0039330F">
              <w:t>Согласно плану</w:t>
            </w:r>
          </w:p>
        </w:tc>
        <w:tc>
          <w:tcPr>
            <w:tcW w:w="1701" w:type="dxa"/>
            <w:tcBorders>
              <w:top w:val="single" w:sz="2" w:space="0" w:color="000000"/>
              <w:left w:val="single" w:sz="2" w:space="0" w:color="000000"/>
              <w:bottom w:val="single" w:sz="2" w:space="0" w:color="000000"/>
            </w:tcBorders>
            <w:shd w:val="clear" w:color="auto" w:fill="FFFFFF"/>
          </w:tcPr>
          <w:p w:rsidR="00D05B8B" w:rsidRDefault="00D05B8B"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D05B8B" w:rsidRDefault="00D05B8B" w:rsidP="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D05B8B" w:rsidRDefault="00D05B8B" w:rsidP="00C70A5C">
            <w:pPr>
              <w:jc w:val="center"/>
            </w:pPr>
          </w:p>
        </w:tc>
      </w:tr>
      <w:tr w:rsidR="00D05B8B">
        <w:trPr>
          <w:trHeight w:val="322"/>
        </w:trPr>
        <w:tc>
          <w:tcPr>
            <w:tcW w:w="689" w:type="dxa"/>
            <w:tcBorders>
              <w:top w:val="single" w:sz="2" w:space="0" w:color="000000"/>
              <w:left w:val="single" w:sz="2" w:space="0" w:color="000000"/>
              <w:bottom w:val="single" w:sz="2" w:space="0" w:color="000000"/>
            </w:tcBorders>
            <w:shd w:val="clear" w:color="auto" w:fill="FFFFFF"/>
          </w:tcPr>
          <w:p w:rsidR="00D05B8B" w:rsidRDefault="00550D32" w:rsidP="00C70A5C">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D05B8B" w:rsidRDefault="00D05B8B" w:rsidP="00C70A5C">
            <w:pPr>
              <w:pStyle w:val="af9"/>
              <w:rPr>
                <w:sz w:val="24"/>
                <w:szCs w:val="24"/>
                <w:lang w:val="ru-RU"/>
              </w:rPr>
            </w:pPr>
            <w:r>
              <w:rPr>
                <w:sz w:val="24"/>
                <w:szCs w:val="24"/>
                <w:lang w:val="ru-RU"/>
              </w:rPr>
              <w:t>Посещение Сальского музея имени народного художника В. К. Нечитайло</w:t>
            </w:r>
          </w:p>
        </w:tc>
        <w:tc>
          <w:tcPr>
            <w:tcW w:w="1417" w:type="dxa"/>
            <w:tcBorders>
              <w:top w:val="single" w:sz="2" w:space="0" w:color="000000"/>
              <w:left w:val="single" w:sz="2" w:space="0" w:color="000000"/>
              <w:bottom w:val="single" w:sz="2" w:space="0" w:color="000000"/>
            </w:tcBorders>
            <w:shd w:val="clear" w:color="auto" w:fill="FFFFFF"/>
          </w:tcPr>
          <w:p w:rsidR="00D05B8B" w:rsidRDefault="00D05B8B">
            <w:r w:rsidRPr="0039330F">
              <w:t>Согласно плану</w:t>
            </w:r>
          </w:p>
        </w:tc>
        <w:tc>
          <w:tcPr>
            <w:tcW w:w="1701" w:type="dxa"/>
            <w:tcBorders>
              <w:top w:val="single" w:sz="2" w:space="0" w:color="000000"/>
              <w:left w:val="single" w:sz="2" w:space="0" w:color="000000"/>
              <w:bottom w:val="single" w:sz="2" w:space="0" w:color="000000"/>
            </w:tcBorders>
            <w:shd w:val="clear" w:color="auto" w:fill="FFFFFF"/>
          </w:tcPr>
          <w:p w:rsidR="00D05B8B" w:rsidRDefault="00D05B8B"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D05B8B" w:rsidRDefault="00D05B8B"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D05B8B" w:rsidRDefault="00D05B8B" w:rsidP="00C70A5C">
            <w:pPr>
              <w:jc w:val="center"/>
            </w:pPr>
          </w:p>
        </w:tc>
      </w:tr>
      <w:tr w:rsidR="00D05B8B">
        <w:trPr>
          <w:trHeight w:val="322"/>
        </w:trPr>
        <w:tc>
          <w:tcPr>
            <w:tcW w:w="689" w:type="dxa"/>
            <w:tcBorders>
              <w:top w:val="single" w:sz="2" w:space="0" w:color="000000"/>
              <w:left w:val="single" w:sz="2" w:space="0" w:color="000000"/>
              <w:bottom w:val="single" w:sz="2" w:space="0" w:color="000000"/>
            </w:tcBorders>
            <w:shd w:val="clear" w:color="auto" w:fill="FFFFFF"/>
          </w:tcPr>
          <w:p w:rsidR="00D05B8B" w:rsidRDefault="00550D32" w:rsidP="00C70A5C">
            <w:pPr>
              <w:pStyle w:val="affe"/>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D05B8B" w:rsidRDefault="00D05B8B" w:rsidP="00C70A5C">
            <w:pPr>
              <w:pStyle w:val="af9"/>
              <w:rPr>
                <w:sz w:val="24"/>
                <w:szCs w:val="24"/>
                <w:lang w:val="ru-RU"/>
              </w:rPr>
            </w:pPr>
            <w:r>
              <w:rPr>
                <w:sz w:val="24"/>
                <w:szCs w:val="24"/>
                <w:lang w:val="ru-RU"/>
              </w:rPr>
              <w:t>Посещение библиотеки</w:t>
            </w:r>
          </w:p>
        </w:tc>
        <w:tc>
          <w:tcPr>
            <w:tcW w:w="1417" w:type="dxa"/>
            <w:tcBorders>
              <w:top w:val="single" w:sz="2" w:space="0" w:color="000000"/>
              <w:left w:val="single" w:sz="2" w:space="0" w:color="000000"/>
              <w:bottom w:val="single" w:sz="2" w:space="0" w:color="000000"/>
            </w:tcBorders>
            <w:shd w:val="clear" w:color="auto" w:fill="FFFFFF"/>
          </w:tcPr>
          <w:p w:rsidR="00D05B8B" w:rsidRDefault="00D05B8B">
            <w:r w:rsidRPr="0039330F">
              <w:t>Согласно плану</w:t>
            </w:r>
          </w:p>
        </w:tc>
        <w:tc>
          <w:tcPr>
            <w:tcW w:w="1701" w:type="dxa"/>
            <w:tcBorders>
              <w:top w:val="single" w:sz="2" w:space="0" w:color="000000"/>
              <w:left w:val="single" w:sz="2" w:space="0" w:color="000000"/>
              <w:bottom w:val="single" w:sz="2" w:space="0" w:color="000000"/>
            </w:tcBorders>
            <w:shd w:val="clear" w:color="auto" w:fill="FFFFFF"/>
          </w:tcPr>
          <w:p w:rsidR="00D05B8B" w:rsidRDefault="00D05B8B"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D05B8B" w:rsidRDefault="00D05B8B"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D05B8B" w:rsidRDefault="00D05B8B" w:rsidP="00C70A5C">
            <w:pPr>
              <w:jc w:val="center"/>
            </w:pPr>
          </w:p>
        </w:tc>
      </w:tr>
      <w:tr w:rsidR="0070729B" w:rsidTr="009C7168">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0729B" w:rsidRPr="00277CC2" w:rsidRDefault="0070729B" w:rsidP="00C70A5C">
            <w:pPr>
              <w:jc w:val="center"/>
              <w:rPr>
                <w:b/>
                <w:sz w:val="28"/>
                <w:szCs w:val="28"/>
              </w:rPr>
            </w:pPr>
            <w:r w:rsidRPr="00277CC2">
              <w:rPr>
                <w:b/>
                <w:sz w:val="28"/>
                <w:szCs w:val="28"/>
              </w:rPr>
              <w:t>Модуль « Социальное партнёрство»</w:t>
            </w: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B1668D" w:rsidRDefault="00B1668D" w:rsidP="00C70A5C">
            <w:pPr>
              <w:pStyle w:val="af9"/>
              <w:rPr>
                <w:sz w:val="24"/>
                <w:szCs w:val="24"/>
                <w:lang w:val="ru-RU"/>
              </w:rPr>
            </w:pPr>
            <w:r>
              <w:rPr>
                <w:sz w:val="24"/>
                <w:szCs w:val="24"/>
                <w:lang w:val="ru-RU"/>
              </w:rPr>
              <w:t>Просмотр художественных кинофильмов</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C70A5C">
            <w:pPr>
              <w:jc w:val="center"/>
            </w:pPr>
            <w:r>
              <w:t>Еженедельно, вторник,четверг</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D05B8B">
        <w:trPr>
          <w:trHeight w:val="322"/>
        </w:trPr>
        <w:tc>
          <w:tcPr>
            <w:tcW w:w="689" w:type="dxa"/>
            <w:tcBorders>
              <w:top w:val="single" w:sz="2" w:space="0" w:color="000000"/>
              <w:left w:val="single" w:sz="2" w:space="0" w:color="000000"/>
              <w:bottom w:val="single" w:sz="2" w:space="0" w:color="000000"/>
            </w:tcBorders>
            <w:shd w:val="clear" w:color="auto" w:fill="FFFFFF"/>
          </w:tcPr>
          <w:p w:rsidR="00D05B8B" w:rsidRDefault="00550D32" w:rsidP="00C70A5C">
            <w:pPr>
              <w:pStyle w:val="affe"/>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D05B8B" w:rsidRDefault="00D05B8B" w:rsidP="00C70A5C">
            <w:pPr>
              <w:pStyle w:val="af9"/>
              <w:rPr>
                <w:sz w:val="24"/>
                <w:szCs w:val="24"/>
                <w:lang w:val="ru-RU"/>
              </w:rPr>
            </w:pPr>
            <w:r>
              <w:rPr>
                <w:sz w:val="24"/>
                <w:szCs w:val="24"/>
                <w:lang w:val="ru-RU"/>
              </w:rPr>
              <w:t xml:space="preserve">Экскурсии в музей </w:t>
            </w:r>
          </w:p>
        </w:tc>
        <w:tc>
          <w:tcPr>
            <w:tcW w:w="1417" w:type="dxa"/>
            <w:tcBorders>
              <w:top w:val="single" w:sz="2" w:space="0" w:color="000000"/>
              <w:left w:val="single" w:sz="2" w:space="0" w:color="000000"/>
              <w:bottom w:val="single" w:sz="2" w:space="0" w:color="000000"/>
            </w:tcBorders>
            <w:shd w:val="clear" w:color="auto" w:fill="FFFFFF"/>
          </w:tcPr>
          <w:p w:rsidR="00D05B8B" w:rsidRDefault="00D05B8B">
            <w:r w:rsidRPr="0049144C">
              <w:t>Согласно плану</w:t>
            </w:r>
          </w:p>
        </w:tc>
        <w:tc>
          <w:tcPr>
            <w:tcW w:w="1701" w:type="dxa"/>
            <w:tcBorders>
              <w:top w:val="single" w:sz="2" w:space="0" w:color="000000"/>
              <w:left w:val="single" w:sz="2" w:space="0" w:color="000000"/>
              <w:bottom w:val="single" w:sz="2" w:space="0" w:color="000000"/>
            </w:tcBorders>
            <w:shd w:val="clear" w:color="auto" w:fill="FFFFFF"/>
          </w:tcPr>
          <w:p w:rsidR="00D05B8B" w:rsidRDefault="00D05B8B"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D05B8B" w:rsidRDefault="00D05B8B"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D05B8B" w:rsidRDefault="00D05B8B" w:rsidP="00C70A5C">
            <w:pPr>
              <w:jc w:val="center"/>
            </w:pPr>
          </w:p>
        </w:tc>
      </w:tr>
      <w:tr w:rsidR="00D05B8B">
        <w:trPr>
          <w:trHeight w:val="322"/>
        </w:trPr>
        <w:tc>
          <w:tcPr>
            <w:tcW w:w="689" w:type="dxa"/>
            <w:tcBorders>
              <w:top w:val="single" w:sz="2" w:space="0" w:color="000000"/>
              <w:left w:val="single" w:sz="2" w:space="0" w:color="000000"/>
              <w:bottom w:val="single" w:sz="2" w:space="0" w:color="000000"/>
            </w:tcBorders>
            <w:shd w:val="clear" w:color="auto" w:fill="FFFFFF"/>
          </w:tcPr>
          <w:p w:rsidR="00D05B8B" w:rsidRDefault="00550D32" w:rsidP="00C70A5C">
            <w:pPr>
              <w:pStyle w:val="affe"/>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D05B8B" w:rsidRDefault="00D05B8B" w:rsidP="00C70A5C">
            <w:pPr>
              <w:pStyle w:val="af9"/>
              <w:rPr>
                <w:sz w:val="24"/>
                <w:szCs w:val="24"/>
                <w:lang w:val="ru-RU"/>
              </w:rPr>
            </w:pPr>
            <w:r>
              <w:rPr>
                <w:sz w:val="24"/>
                <w:szCs w:val="24"/>
                <w:lang w:val="ru-RU"/>
              </w:rPr>
              <w:t xml:space="preserve">Экскурсии на предприятия города </w:t>
            </w:r>
          </w:p>
        </w:tc>
        <w:tc>
          <w:tcPr>
            <w:tcW w:w="1417" w:type="dxa"/>
            <w:tcBorders>
              <w:top w:val="single" w:sz="2" w:space="0" w:color="000000"/>
              <w:left w:val="single" w:sz="2" w:space="0" w:color="000000"/>
              <w:bottom w:val="single" w:sz="2" w:space="0" w:color="000000"/>
            </w:tcBorders>
            <w:shd w:val="clear" w:color="auto" w:fill="FFFFFF"/>
          </w:tcPr>
          <w:p w:rsidR="00D05B8B" w:rsidRDefault="00D05B8B">
            <w:r w:rsidRPr="0049144C">
              <w:t>Согласно плану</w:t>
            </w:r>
          </w:p>
        </w:tc>
        <w:tc>
          <w:tcPr>
            <w:tcW w:w="1701" w:type="dxa"/>
            <w:tcBorders>
              <w:top w:val="single" w:sz="2" w:space="0" w:color="000000"/>
              <w:left w:val="single" w:sz="2" w:space="0" w:color="000000"/>
              <w:bottom w:val="single" w:sz="2" w:space="0" w:color="000000"/>
            </w:tcBorders>
            <w:shd w:val="clear" w:color="auto" w:fill="FFFFFF"/>
          </w:tcPr>
          <w:p w:rsidR="00D05B8B" w:rsidRDefault="00D05B8B"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D05B8B" w:rsidRDefault="00D05B8B"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D05B8B" w:rsidRDefault="00D05B8B"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B1668D" w:rsidRDefault="009C363E" w:rsidP="00C70A5C">
            <w:pPr>
              <w:pStyle w:val="af9"/>
              <w:rPr>
                <w:sz w:val="24"/>
                <w:szCs w:val="24"/>
                <w:lang w:val="ru-RU"/>
              </w:rPr>
            </w:pPr>
            <w:r>
              <w:rPr>
                <w:sz w:val="24"/>
                <w:szCs w:val="24"/>
                <w:lang w:val="ru-RU"/>
              </w:rPr>
              <w:t>Игра-путешествие по ПДД «Зеленый свет» в рамках Всероссийской акции «Мои безопасные каникулы»</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1</w:t>
            </w:r>
            <w:r w:rsidR="009C363E">
              <w:t>0</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9C363E" w:rsidP="00C70A5C">
            <w:pPr>
              <w:jc w:val="center"/>
            </w:pPr>
            <w:r w:rsidRPr="00005006">
              <w:t>+</w:t>
            </w: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5.</w:t>
            </w:r>
          </w:p>
        </w:tc>
        <w:tc>
          <w:tcPr>
            <w:tcW w:w="3685" w:type="dxa"/>
            <w:tcBorders>
              <w:top w:val="single" w:sz="2" w:space="0" w:color="000000"/>
              <w:left w:val="single" w:sz="2" w:space="0" w:color="000000"/>
              <w:bottom w:val="single" w:sz="2" w:space="0" w:color="000000"/>
            </w:tcBorders>
            <w:shd w:val="clear" w:color="auto" w:fill="FFFFFF"/>
          </w:tcPr>
          <w:p w:rsidR="00B1668D" w:rsidRDefault="009C363E" w:rsidP="00C70A5C">
            <w:pPr>
              <w:pStyle w:val="af9"/>
              <w:rPr>
                <w:sz w:val="24"/>
                <w:szCs w:val="24"/>
                <w:lang w:val="ru-RU"/>
              </w:rPr>
            </w:pPr>
            <w:r>
              <w:rPr>
                <w:sz w:val="24"/>
                <w:szCs w:val="24"/>
                <w:lang w:val="ru-RU"/>
              </w:rPr>
              <w:t>Познавательная экспедиция «Россию мы Отечеством зовем»</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11</w:t>
            </w:r>
            <w:r w:rsidR="00D05B8B">
              <w:t>.06.202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6.</w:t>
            </w:r>
          </w:p>
        </w:tc>
        <w:tc>
          <w:tcPr>
            <w:tcW w:w="3685" w:type="dxa"/>
            <w:tcBorders>
              <w:top w:val="single" w:sz="2" w:space="0" w:color="000000"/>
              <w:left w:val="single" w:sz="2" w:space="0" w:color="000000"/>
              <w:bottom w:val="single" w:sz="2" w:space="0" w:color="000000"/>
            </w:tcBorders>
            <w:shd w:val="clear" w:color="auto" w:fill="FFFFFF"/>
          </w:tcPr>
          <w:p w:rsidR="00B1668D" w:rsidRDefault="009C363E" w:rsidP="00C70A5C">
            <w:pPr>
              <w:pStyle w:val="af9"/>
              <w:rPr>
                <w:sz w:val="24"/>
                <w:szCs w:val="24"/>
                <w:lang w:val="ru-RU"/>
              </w:rPr>
            </w:pPr>
            <w:r>
              <w:rPr>
                <w:sz w:val="24"/>
                <w:szCs w:val="24"/>
                <w:lang w:val="ru-RU"/>
              </w:rPr>
              <w:t>Праздничная программа, посвященная открытию Первой лагерной смены «Лето! Дружба! Ты и я!»</w:t>
            </w:r>
          </w:p>
        </w:tc>
        <w:tc>
          <w:tcPr>
            <w:tcW w:w="1417" w:type="dxa"/>
            <w:tcBorders>
              <w:top w:val="single" w:sz="2" w:space="0" w:color="000000"/>
              <w:left w:val="single" w:sz="2" w:space="0" w:color="000000"/>
              <w:bottom w:val="single" w:sz="2" w:space="0" w:color="000000"/>
            </w:tcBorders>
            <w:shd w:val="clear" w:color="auto" w:fill="FFFFFF"/>
          </w:tcPr>
          <w:p w:rsidR="00B1668D" w:rsidRDefault="009C363E" w:rsidP="009C363E">
            <w:pPr>
              <w:jc w:val="center"/>
            </w:pPr>
            <w:r>
              <w:t>1</w:t>
            </w:r>
            <w:r w:rsidR="00D05B8B">
              <w:t>3.06.202</w:t>
            </w:r>
            <w:r>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t>7.</w:t>
            </w:r>
          </w:p>
        </w:tc>
        <w:tc>
          <w:tcPr>
            <w:tcW w:w="3685" w:type="dxa"/>
            <w:tcBorders>
              <w:top w:val="single" w:sz="2" w:space="0" w:color="000000"/>
              <w:left w:val="single" w:sz="2" w:space="0" w:color="000000"/>
              <w:bottom w:val="single" w:sz="2" w:space="0" w:color="000000"/>
            </w:tcBorders>
            <w:shd w:val="clear" w:color="auto" w:fill="FFFFFF"/>
          </w:tcPr>
          <w:p w:rsidR="00B1668D" w:rsidRDefault="009C363E" w:rsidP="00C70A5C">
            <w:pPr>
              <w:pStyle w:val="af9"/>
              <w:rPr>
                <w:sz w:val="24"/>
                <w:szCs w:val="24"/>
                <w:lang w:val="ru-RU"/>
              </w:rPr>
            </w:pPr>
            <w:r>
              <w:rPr>
                <w:sz w:val="24"/>
                <w:szCs w:val="24"/>
                <w:lang w:val="ru-RU"/>
              </w:rPr>
              <w:t>Литературный утренник «В царстве славного Салтана»</w:t>
            </w:r>
          </w:p>
          <w:p w:rsidR="009C363E" w:rsidRDefault="009C363E" w:rsidP="00C70A5C">
            <w:pPr>
              <w:pStyle w:val="af9"/>
              <w:rPr>
                <w:sz w:val="24"/>
                <w:szCs w:val="24"/>
                <w:lang w:val="ru-RU"/>
              </w:rPr>
            </w:pP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1</w:t>
            </w:r>
            <w:r w:rsidR="009C363E">
              <w:t>8</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B1668D">
        <w:trPr>
          <w:trHeight w:val="322"/>
        </w:trPr>
        <w:tc>
          <w:tcPr>
            <w:tcW w:w="689" w:type="dxa"/>
            <w:tcBorders>
              <w:top w:val="single" w:sz="2" w:space="0" w:color="000000"/>
              <w:left w:val="single" w:sz="2" w:space="0" w:color="000000"/>
              <w:bottom w:val="single" w:sz="2" w:space="0" w:color="000000"/>
            </w:tcBorders>
            <w:shd w:val="clear" w:color="auto" w:fill="FFFFFF"/>
          </w:tcPr>
          <w:p w:rsidR="00B1668D" w:rsidRDefault="00550D32" w:rsidP="00C70A5C">
            <w:pPr>
              <w:pStyle w:val="affe"/>
              <w:jc w:val="center"/>
              <w:rPr>
                <w:sz w:val="28"/>
                <w:szCs w:val="28"/>
              </w:rPr>
            </w:pPr>
            <w:r>
              <w:rPr>
                <w:sz w:val="28"/>
                <w:szCs w:val="28"/>
              </w:rPr>
              <w:lastRenderedPageBreak/>
              <w:t>8.</w:t>
            </w:r>
          </w:p>
        </w:tc>
        <w:tc>
          <w:tcPr>
            <w:tcW w:w="3685" w:type="dxa"/>
            <w:tcBorders>
              <w:top w:val="single" w:sz="2" w:space="0" w:color="000000"/>
              <w:left w:val="single" w:sz="2" w:space="0" w:color="000000"/>
              <w:bottom w:val="single" w:sz="2" w:space="0" w:color="000000"/>
            </w:tcBorders>
            <w:shd w:val="clear" w:color="auto" w:fill="FFFFFF"/>
          </w:tcPr>
          <w:p w:rsidR="00B1668D" w:rsidRDefault="009C363E" w:rsidP="00C70A5C">
            <w:pPr>
              <w:pStyle w:val="af9"/>
              <w:rPr>
                <w:sz w:val="24"/>
                <w:szCs w:val="24"/>
                <w:lang w:val="ru-RU"/>
              </w:rPr>
            </w:pPr>
            <w:bookmarkStart w:id="3" w:name="_GoBack"/>
            <w:bookmarkEnd w:id="3"/>
            <w:r>
              <w:rPr>
                <w:sz w:val="24"/>
                <w:szCs w:val="24"/>
                <w:lang w:val="ru-RU"/>
              </w:rPr>
              <w:t>Военно-патриотический реквием «Возвращаясь памятью к войне»</w:t>
            </w:r>
          </w:p>
        </w:tc>
        <w:tc>
          <w:tcPr>
            <w:tcW w:w="1417" w:type="dxa"/>
            <w:tcBorders>
              <w:top w:val="single" w:sz="2" w:space="0" w:color="000000"/>
              <w:left w:val="single" w:sz="2" w:space="0" w:color="000000"/>
              <w:bottom w:val="single" w:sz="2" w:space="0" w:color="000000"/>
            </w:tcBorders>
            <w:shd w:val="clear" w:color="auto" w:fill="FFFFFF"/>
          </w:tcPr>
          <w:p w:rsidR="00B1668D" w:rsidRDefault="00D05B8B" w:rsidP="009C363E">
            <w:pPr>
              <w:jc w:val="center"/>
            </w:pPr>
            <w:r>
              <w:t>2</w:t>
            </w:r>
            <w:r w:rsidR="009C363E">
              <w:t>0.</w:t>
            </w:r>
            <w:r>
              <w:t>06.202</w:t>
            </w:r>
            <w:r w:rsidR="009C363E">
              <w:t>4</w:t>
            </w:r>
          </w:p>
        </w:tc>
        <w:tc>
          <w:tcPr>
            <w:tcW w:w="1701" w:type="dxa"/>
            <w:tcBorders>
              <w:top w:val="single" w:sz="2" w:space="0" w:color="000000"/>
              <w:left w:val="single" w:sz="2" w:space="0" w:color="000000"/>
              <w:bottom w:val="single" w:sz="2" w:space="0" w:color="000000"/>
            </w:tcBorders>
            <w:shd w:val="clear" w:color="auto" w:fill="FFFFFF"/>
          </w:tcPr>
          <w:p w:rsidR="00B1668D" w:rsidRDefault="00B1668D"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B1668D" w:rsidRDefault="00B1668D" w:rsidP="00B1668D">
            <w:pPr>
              <w:jc w:val="center"/>
            </w:pPr>
            <w:r w:rsidRPr="00005006">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B1668D" w:rsidRDefault="00B1668D" w:rsidP="00C70A5C">
            <w:pPr>
              <w:jc w:val="center"/>
            </w:pPr>
          </w:p>
        </w:tc>
      </w:tr>
      <w:tr w:rsidR="009C363E">
        <w:trPr>
          <w:trHeight w:val="322"/>
        </w:trPr>
        <w:tc>
          <w:tcPr>
            <w:tcW w:w="689" w:type="dxa"/>
            <w:tcBorders>
              <w:top w:val="single" w:sz="2" w:space="0" w:color="000000"/>
              <w:left w:val="single" w:sz="2" w:space="0" w:color="000000"/>
              <w:bottom w:val="single" w:sz="2" w:space="0" w:color="000000"/>
            </w:tcBorders>
            <w:shd w:val="clear" w:color="auto" w:fill="FFFFFF"/>
          </w:tcPr>
          <w:p w:rsidR="009C363E" w:rsidRDefault="009C363E" w:rsidP="00C70A5C">
            <w:pPr>
              <w:pStyle w:val="affe"/>
              <w:jc w:val="center"/>
              <w:rPr>
                <w:sz w:val="28"/>
                <w:szCs w:val="28"/>
              </w:rPr>
            </w:pPr>
            <w:r>
              <w:rPr>
                <w:sz w:val="28"/>
                <w:szCs w:val="28"/>
              </w:rPr>
              <w:t>9.</w:t>
            </w:r>
          </w:p>
        </w:tc>
        <w:tc>
          <w:tcPr>
            <w:tcW w:w="3685" w:type="dxa"/>
            <w:tcBorders>
              <w:top w:val="single" w:sz="2" w:space="0" w:color="000000"/>
              <w:left w:val="single" w:sz="2" w:space="0" w:color="000000"/>
              <w:bottom w:val="single" w:sz="2" w:space="0" w:color="000000"/>
            </w:tcBorders>
            <w:shd w:val="clear" w:color="auto" w:fill="FFFFFF"/>
          </w:tcPr>
          <w:p w:rsidR="009C363E" w:rsidRDefault="009C363E" w:rsidP="00C70A5C">
            <w:pPr>
              <w:pStyle w:val="af9"/>
              <w:rPr>
                <w:sz w:val="24"/>
                <w:szCs w:val="24"/>
                <w:lang w:val="ru-RU"/>
              </w:rPr>
            </w:pPr>
            <w:r>
              <w:rPr>
                <w:sz w:val="24"/>
                <w:szCs w:val="24"/>
                <w:lang w:val="ru-RU"/>
              </w:rPr>
              <w:t>Познавательная игра ко Дню памяти и скорби «О героях былых времен»</w:t>
            </w:r>
          </w:p>
        </w:tc>
        <w:tc>
          <w:tcPr>
            <w:tcW w:w="1417" w:type="dxa"/>
            <w:tcBorders>
              <w:top w:val="single" w:sz="2" w:space="0" w:color="000000"/>
              <w:left w:val="single" w:sz="2" w:space="0" w:color="000000"/>
              <w:bottom w:val="single" w:sz="2" w:space="0" w:color="000000"/>
            </w:tcBorders>
            <w:shd w:val="clear" w:color="auto" w:fill="FFFFFF"/>
          </w:tcPr>
          <w:p w:rsidR="009C363E" w:rsidRDefault="009C363E" w:rsidP="009C363E">
            <w:pPr>
              <w:jc w:val="center"/>
            </w:pPr>
            <w:r>
              <w:t>20.06.2024</w:t>
            </w:r>
          </w:p>
        </w:tc>
        <w:tc>
          <w:tcPr>
            <w:tcW w:w="1701" w:type="dxa"/>
            <w:tcBorders>
              <w:top w:val="single" w:sz="2" w:space="0" w:color="000000"/>
              <w:left w:val="single" w:sz="2" w:space="0" w:color="000000"/>
              <w:bottom w:val="single" w:sz="2" w:space="0" w:color="000000"/>
            </w:tcBorders>
            <w:shd w:val="clear" w:color="auto" w:fill="FFFFFF"/>
          </w:tcPr>
          <w:p w:rsidR="009C363E" w:rsidRDefault="009C363E" w:rsidP="00C70A5C">
            <w:pPr>
              <w:jc w:val="center"/>
            </w:pPr>
          </w:p>
        </w:tc>
        <w:tc>
          <w:tcPr>
            <w:tcW w:w="1417" w:type="dxa"/>
            <w:tcBorders>
              <w:top w:val="single" w:sz="2" w:space="0" w:color="000000"/>
              <w:left w:val="single" w:sz="2" w:space="0" w:color="000000"/>
              <w:bottom w:val="single" w:sz="2" w:space="0" w:color="000000"/>
            </w:tcBorders>
            <w:shd w:val="clear" w:color="auto" w:fill="FFFFFF"/>
          </w:tcPr>
          <w:p w:rsidR="009C363E" w:rsidRPr="00005006" w:rsidRDefault="009C363E" w:rsidP="00B1668D">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9C363E" w:rsidRDefault="009C363E" w:rsidP="00C70A5C">
            <w:pPr>
              <w:jc w:val="center"/>
            </w:pPr>
          </w:p>
        </w:tc>
      </w:tr>
    </w:tbl>
    <w:p w:rsidR="0057724E" w:rsidRPr="0027487D" w:rsidRDefault="0057724E">
      <w:pPr>
        <w:spacing w:line="360" w:lineRule="auto"/>
        <w:ind w:firstLine="709"/>
        <w:jc w:val="both"/>
        <w:rPr>
          <w:sz w:val="28"/>
          <w:szCs w:val="28"/>
        </w:rPr>
      </w:pPr>
    </w:p>
    <w:p w:rsidR="0057724E" w:rsidRDefault="0057724E"/>
    <w:sectPr w:rsidR="0057724E" w:rsidSect="00E22C69">
      <w:headerReference w:type="default" r:id="rId11"/>
      <w:pgSz w:w="11906" w:h="16838"/>
      <w:pgMar w:top="1134" w:right="567" w:bottom="1134" w:left="110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E83" w:rsidRDefault="00056E83">
      <w:r>
        <w:separator/>
      </w:r>
    </w:p>
  </w:endnote>
  <w:endnote w:type="continuationSeparator" w:id="1">
    <w:p w:rsidR="00056E83" w:rsidRDefault="00056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sig w:usb0="00000000" w:usb1="00000000" w:usb2="00000000" w:usb3="00000000" w:csb0="00000000" w:csb1="00000000"/>
  </w:font>
  <w:font w:name="Droid Sans Devanagari">
    <w:altName w:val="Andale Mono"/>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sig w:usb0="00000000" w:usb1="00000000" w:usb2="00000000" w:usb3="00000000" w:csb0="00000000" w:csb1="00000000"/>
  </w:font>
  <w:font w:name="Times New Roman CYR">
    <w:altName w:val="Times New Roman"/>
    <w:panose1 w:val="02020603050405020304"/>
    <w:charset w:val="00"/>
    <w:family w:val="auto"/>
    <w:pitch w:val="default"/>
    <w:sig w:usb0="00000000" w:usb1="00000000" w:usb2="00000000" w:usb3="00000000" w:csb0="00000000" w:csb1="00000000"/>
  </w:font>
  <w:font w:name="Ubuntu">
    <w:charset w:val="00"/>
    <w:family w:val="auto"/>
    <w:pitch w:val="default"/>
    <w:sig w:usb0="E00002FF" w:usb1="5000205B" w:usb2="00000000" w:usb3="00000000" w:csb0="2000009F" w:csb1="56010000"/>
  </w:font>
  <w:font w:name="等线 Light">
    <w:panose1 w:val="00000000000000000000"/>
    <w:charset w:val="80"/>
    <w:family w:val="roman"/>
    <w:notTrueType/>
    <w:pitch w:val="default"/>
    <w:sig w:usb0="00000000" w:usb1="00000000" w:usb2="00000000" w:usb3="00000000" w:csb0="00000000" w:csb1="00000000"/>
  </w:font>
  <w:font w:name="Calibri Light">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32" w:rsidRDefault="00550D3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E83" w:rsidRDefault="00056E83">
      <w:r>
        <w:separator/>
      </w:r>
    </w:p>
  </w:footnote>
  <w:footnote w:type="continuationSeparator" w:id="1">
    <w:p w:rsidR="00056E83" w:rsidRDefault="00056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32" w:rsidRDefault="00E67D3D">
    <w:pPr>
      <w:pStyle w:val="ae"/>
      <w:jc w:val="center"/>
    </w:pPr>
    <w:r>
      <w:rPr>
        <w:rFonts w:cs="Times New Roman"/>
      </w:rPr>
      <w:fldChar w:fldCharType="begin"/>
    </w:r>
    <w:r w:rsidR="00550D32">
      <w:rPr>
        <w:rFonts w:cs="Times New Roman"/>
      </w:rPr>
      <w:instrText>PAGE</w:instrText>
    </w:r>
    <w:r>
      <w:rPr>
        <w:rFonts w:cs="Times New Roman"/>
      </w:rPr>
      <w:fldChar w:fldCharType="separate"/>
    </w:r>
    <w:r w:rsidR="009C363E">
      <w:rPr>
        <w:rFonts w:cs="Times New Roman"/>
        <w:noProof/>
      </w:rPr>
      <w:t>17</w:t>
    </w:r>
    <w:r>
      <w:rPr>
        <w:rFonts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32" w:rsidRDefault="00E67D3D">
    <w:pPr>
      <w:pStyle w:val="ae"/>
      <w:jc w:val="center"/>
    </w:pPr>
    <w:r>
      <w:rPr>
        <w:rFonts w:cs="Times New Roman"/>
        <w:sz w:val="28"/>
        <w:szCs w:val="28"/>
      </w:rPr>
      <w:fldChar w:fldCharType="begin"/>
    </w:r>
    <w:r w:rsidR="00550D32">
      <w:rPr>
        <w:rFonts w:cs="Times New Roman"/>
        <w:sz w:val="28"/>
        <w:szCs w:val="28"/>
      </w:rPr>
      <w:instrText>PAGE</w:instrText>
    </w:r>
    <w:r>
      <w:rPr>
        <w:rFonts w:cs="Times New Roman"/>
        <w:sz w:val="28"/>
        <w:szCs w:val="28"/>
      </w:rPr>
      <w:fldChar w:fldCharType="separate"/>
    </w:r>
    <w:r w:rsidR="009C363E">
      <w:rPr>
        <w:rFonts w:cs="Times New Roman"/>
        <w:noProof/>
        <w:sz w:val="28"/>
        <w:szCs w:val="28"/>
      </w:rPr>
      <w:t>24</w:t>
    </w:r>
    <w:r>
      <w:rPr>
        <w:rFonts w:cs="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75758"/>
    <w:multiLevelType w:val="hybridMultilevel"/>
    <w:tmpl w:val="EBB0860A"/>
    <w:lvl w:ilvl="0" w:tplc="A006821C">
      <w:start w:val="1"/>
      <w:numFmt w:val="decimal"/>
      <w:lvlText w:val="%1."/>
      <w:lvlJc w:val="left"/>
      <w:pPr>
        <w:ind w:left="720" w:hanging="360"/>
      </w:pPr>
      <w:rPr>
        <w:rFonts w:eastAsia="Times New Roman"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7DB03E"/>
    <w:multiLevelType w:val="singleLevel"/>
    <w:tmpl w:val="7D7DB03E"/>
    <w:lvl w:ilvl="0">
      <w:start w:val="2"/>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F6695"/>
    <w:rsid w:val="D77B0A77"/>
    <w:rsid w:val="DB4FC522"/>
    <w:rsid w:val="DFE49088"/>
    <w:rsid w:val="EC8CDC49"/>
    <w:rsid w:val="00056E83"/>
    <w:rsid w:val="0007066F"/>
    <w:rsid w:val="00084926"/>
    <w:rsid w:val="0009009D"/>
    <w:rsid w:val="00090399"/>
    <w:rsid w:val="000923F9"/>
    <w:rsid w:val="000C22DB"/>
    <w:rsid w:val="000C77C2"/>
    <w:rsid w:val="000D4573"/>
    <w:rsid w:val="000E2246"/>
    <w:rsid w:val="000F395B"/>
    <w:rsid w:val="000F5AA1"/>
    <w:rsid w:val="00114B16"/>
    <w:rsid w:val="00152A16"/>
    <w:rsid w:val="001726B6"/>
    <w:rsid w:val="00176E99"/>
    <w:rsid w:val="00226C69"/>
    <w:rsid w:val="00257100"/>
    <w:rsid w:val="00257BA0"/>
    <w:rsid w:val="0027487D"/>
    <w:rsid w:val="00277CC2"/>
    <w:rsid w:val="00281381"/>
    <w:rsid w:val="002B53F5"/>
    <w:rsid w:val="002B57AF"/>
    <w:rsid w:val="002C7D07"/>
    <w:rsid w:val="0031301B"/>
    <w:rsid w:val="003219D9"/>
    <w:rsid w:val="00326C64"/>
    <w:rsid w:val="00373D00"/>
    <w:rsid w:val="003869BE"/>
    <w:rsid w:val="0039240D"/>
    <w:rsid w:val="003B34D8"/>
    <w:rsid w:val="003C0B34"/>
    <w:rsid w:val="003E5469"/>
    <w:rsid w:val="003F2EC2"/>
    <w:rsid w:val="00400C6D"/>
    <w:rsid w:val="00435423"/>
    <w:rsid w:val="00445AA2"/>
    <w:rsid w:val="00446F35"/>
    <w:rsid w:val="00471C59"/>
    <w:rsid w:val="00477A11"/>
    <w:rsid w:val="004A6AC2"/>
    <w:rsid w:val="004B24DA"/>
    <w:rsid w:val="004B2C2C"/>
    <w:rsid w:val="004C144F"/>
    <w:rsid w:val="0051505F"/>
    <w:rsid w:val="00520FC3"/>
    <w:rsid w:val="005312A5"/>
    <w:rsid w:val="00547033"/>
    <w:rsid w:val="005473D5"/>
    <w:rsid w:val="00550D32"/>
    <w:rsid w:val="0057489F"/>
    <w:rsid w:val="0057724E"/>
    <w:rsid w:val="00585438"/>
    <w:rsid w:val="00586F5E"/>
    <w:rsid w:val="005D5EA0"/>
    <w:rsid w:val="00625545"/>
    <w:rsid w:val="00663108"/>
    <w:rsid w:val="00695EB6"/>
    <w:rsid w:val="00704012"/>
    <w:rsid w:val="0070729B"/>
    <w:rsid w:val="007301FF"/>
    <w:rsid w:val="00735B37"/>
    <w:rsid w:val="00760E19"/>
    <w:rsid w:val="00786A0F"/>
    <w:rsid w:val="0078728C"/>
    <w:rsid w:val="007B12B8"/>
    <w:rsid w:val="007C1710"/>
    <w:rsid w:val="007D1D9F"/>
    <w:rsid w:val="00800BE3"/>
    <w:rsid w:val="00827371"/>
    <w:rsid w:val="00835FD6"/>
    <w:rsid w:val="00837113"/>
    <w:rsid w:val="00844579"/>
    <w:rsid w:val="008B0CE3"/>
    <w:rsid w:val="008B3F9C"/>
    <w:rsid w:val="00950BDC"/>
    <w:rsid w:val="0096640F"/>
    <w:rsid w:val="009706E8"/>
    <w:rsid w:val="00995A46"/>
    <w:rsid w:val="009B7B59"/>
    <w:rsid w:val="009C363E"/>
    <w:rsid w:val="009C7168"/>
    <w:rsid w:val="00A50119"/>
    <w:rsid w:val="00A577BF"/>
    <w:rsid w:val="00A73207"/>
    <w:rsid w:val="00A756E8"/>
    <w:rsid w:val="00A9742E"/>
    <w:rsid w:val="00AA5FBA"/>
    <w:rsid w:val="00AD1BC2"/>
    <w:rsid w:val="00AF1B28"/>
    <w:rsid w:val="00AF4069"/>
    <w:rsid w:val="00B015E5"/>
    <w:rsid w:val="00B1668D"/>
    <w:rsid w:val="00B32C23"/>
    <w:rsid w:val="00B64816"/>
    <w:rsid w:val="00B653F6"/>
    <w:rsid w:val="00BC5D76"/>
    <w:rsid w:val="00BD1851"/>
    <w:rsid w:val="00BF1553"/>
    <w:rsid w:val="00C55004"/>
    <w:rsid w:val="00C70A5C"/>
    <w:rsid w:val="00C75D7B"/>
    <w:rsid w:val="00C84654"/>
    <w:rsid w:val="00CA2EE7"/>
    <w:rsid w:val="00CC1315"/>
    <w:rsid w:val="00CC3C0C"/>
    <w:rsid w:val="00CC48A4"/>
    <w:rsid w:val="00CC7BA8"/>
    <w:rsid w:val="00CE74BC"/>
    <w:rsid w:val="00D05B8B"/>
    <w:rsid w:val="00D26897"/>
    <w:rsid w:val="00D614B6"/>
    <w:rsid w:val="00D72BB2"/>
    <w:rsid w:val="00DB0E0F"/>
    <w:rsid w:val="00DC1C32"/>
    <w:rsid w:val="00DC4542"/>
    <w:rsid w:val="00DC6923"/>
    <w:rsid w:val="00DE6617"/>
    <w:rsid w:val="00DF1E79"/>
    <w:rsid w:val="00DF221E"/>
    <w:rsid w:val="00DF2A08"/>
    <w:rsid w:val="00DF6695"/>
    <w:rsid w:val="00E22C69"/>
    <w:rsid w:val="00E31539"/>
    <w:rsid w:val="00E40CC1"/>
    <w:rsid w:val="00E52643"/>
    <w:rsid w:val="00E555D9"/>
    <w:rsid w:val="00E57F43"/>
    <w:rsid w:val="00E67D3D"/>
    <w:rsid w:val="00E81F81"/>
    <w:rsid w:val="00EA204A"/>
    <w:rsid w:val="00EA6848"/>
    <w:rsid w:val="00EC537F"/>
    <w:rsid w:val="00EC57D9"/>
    <w:rsid w:val="00ED2497"/>
    <w:rsid w:val="00F0579C"/>
    <w:rsid w:val="00F7296E"/>
    <w:rsid w:val="00F732ED"/>
    <w:rsid w:val="00F81A87"/>
    <w:rsid w:val="5FED3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unhideWhenUsed="0" w:qFormat="1"/>
    <w:lsdException w:name="heading 9" w:uiPriority="0" w:unhideWhenUsed="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uiPriority="0" w:unhideWhenUsed="0" w:qFormat="1"/>
    <w:lsdException w:name="footer" w:unhideWhenUsed="0" w:qFormat="1"/>
    <w:lsdException w:name="index heading" w:uiPriority="0" w:unhideWhenUsed="0" w:qFormat="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22C6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E22C69"/>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E22C69"/>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E22C69"/>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E22C6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22C69"/>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E22C6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22C6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E22C69"/>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E22C69"/>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E22C69"/>
    <w:rPr>
      <w:vertAlign w:val="superscript"/>
    </w:rPr>
  </w:style>
  <w:style w:type="character" w:styleId="a4">
    <w:name w:val="annotation reference"/>
    <w:basedOn w:val="a0"/>
    <w:uiPriority w:val="99"/>
    <w:semiHidden/>
    <w:unhideWhenUsed/>
    <w:qFormat/>
    <w:rsid w:val="00E22C69"/>
    <w:rPr>
      <w:sz w:val="16"/>
      <w:szCs w:val="16"/>
    </w:rPr>
  </w:style>
  <w:style w:type="character" w:styleId="a5">
    <w:name w:val="Hyperlink"/>
    <w:uiPriority w:val="99"/>
    <w:unhideWhenUsed/>
    <w:qFormat/>
    <w:rsid w:val="00E22C69"/>
    <w:rPr>
      <w:color w:val="0000FF"/>
      <w:u w:val="single"/>
    </w:rPr>
  </w:style>
  <w:style w:type="paragraph" w:styleId="a6">
    <w:name w:val="Balloon Text"/>
    <w:basedOn w:val="a"/>
    <w:qFormat/>
    <w:rsid w:val="00E22C69"/>
    <w:rPr>
      <w:rFonts w:ascii="Tahoma" w:hAnsi="Tahoma" w:cs="Tahoma"/>
      <w:sz w:val="16"/>
      <w:szCs w:val="16"/>
    </w:rPr>
  </w:style>
  <w:style w:type="paragraph" w:styleId="a7">
    <w:name w:val="caption"/>
    <w:basedOn w:val="a"/>
    <w:next w:val="a"/>
    <w:qFormat/>
    <w:rsid w:val="00E22C69"/>
    <w:pPr>
      <w:spacing w:before="120" w:after="120"/>
    </w:pPr>
    <w:rPr>
      <w:i/>
      <w:iCs/>
    </w:rPr>
  </w:style>
  <w:style w:type="paragraph" w:styleId="a8">
    <w:name w:val="annotation text"/>
    <w:basedOn w:val="a"/>
    <w:link w:val="a9"/>
    <w:uiPriority w:val="99"/>
    <w:semiHidden/>
    <w:unhideWhenUsed/>
    <w:qFormat/>
    <w:rsid w:val="00E22C69"/>
    <w:rPr>
      <w:rFonts w:cs="Mangal"/>
      <w:sz w:val="20"/>
      <w:szCs w:val="18"/>
    </w:rPr>
  </w:style>
  <w:style w:type="paragraph" w:styleId="10">
    <w:name w:val="index 1"/>
    <w:basedOn w:val="a"/>
    <w:next w:val="a"/>
    <w:uiPriority w:val="99"/>
    <w:semiHidden/>
    <w:unhideWhenUsed/>
    <w:qFormat/>
    <w:rsid w:val="00E22C69"/>
  </w:style>
  <w:style w:type="paragraph" w:styleId="aa">
    <w:name w:val="annotation subject"/>
    <w:basedOn w:val="a8"/>
    <w:next w:val="a8"/>
    <w:link w:val="ab"/>
    <w:uiPriority w:val="99"/>
    <w:semiHidden/>
    <w:unhideWhenUsed/>
    <w:qFormat/>
    <w:rsid w:val="00E22C69"/>
    <w:rPr>
      <w:b/>
      <w:bCs/>
    </w:rPr>
  </w:style>
  <w:style w:type="paragraph" w:styleId="ac">
    <w:name w:val="footnote text"/>
    <w:basedOn w:val="a"/>
    <w:link w:val="ad"/>
    <w:uiPriority w:val="99"/>
    <w:semiHidden/>
    <w:unhideWhenUsed/>
    <w:qFormat/>
    <w:rsid w:val="00E22C69"/>
    <w:pPr>
      <w:spacing w:after="40"/>
    </w:pPr>
    <w:rPr>
      <w:sz w:val="18"/>
    </w:rPr>
  </w:style>
  <w:style w:type="paragraph" w:styleId="80">
    <w:name w:val="toc 8"/>
    <w:basedOn w:val="a"/>
    <w:next w:val="a"/>
    <w:uiPriority w:val="39"/>
    <w:unhideWhenUsed/>
    <w:qFormat/>
    <w:rsid w:val="00E22C69"/>
    <w:pPr>
      <w:spacing w:after="57"/>
      <w:ind w:left="1984"/>
    </w:pPr>
  </w:style>
  <w:style w:type="paragraph" w:styleId="ae">
    <w:name w:val="header"/>
    <w:basedOn w:val="a"/>
    <w:link w:val="12"/>
    <w:qFormat/>
    <w:rsid w:val="00E22C69"/>
    <w:pPr>
      <w:tabs>
        <w:tab w:val="center" w:pos="4677"/>
        <w:tab w:val="right" w:pos="9355"/>
      </w:tabs>
    </w:pPr>
  </w:style>
  <w:style w:type="paragraph" w:styleId="90">
    <w:name w:val="toc 9"/>
    <w:basedOn w:val="a"/>
    <w:next w:val="a"/>
    <w:uiPriority w:val="39"/>
    <w:unhideWhenUsed/>
    <w:qFormat/>
    <w:rsid w:val="00E22C69"/>
    <w:pPr>
      <w:spacing w:after="57"/>
      <w:ind w:left="2268"/>
    </w:pPr>
  </w:style>
  <w:style w:type="paragraph" w:styleId="71">
    <w:name w:val="toc 7"/>
    <w:basedOn w:val="a"/>
    <w:next w:val="a"/>
    <w:uiPriority w:val="39"/>
    <w:unhideWhenUsed/>
    <w:qFormat/>
    <w:rsid w:val="00E22C69"/>
    <w:pPr>
      <w:spacing w:after="57"/>
      <w:ind w:left="1701"/>
    </w:pPr>
  </w:style>
  <w:style w:type="paragraph" w:styleId="af">
    <w:name w:val="Body Text"/>
    <w:basedOn w:val="a"/>
    <w:qFormat/>
    <w:rsid w:val="00E22C69"/>
    <w:pPr>
      <w:ind w:firstLine="720"/>
      <w:jc w:val="both"/>
    </w:pPr>
    <w:rPr>
      <w:rFonts w:eastAsia="Batang" w:cs="Times New Roman"/>
      <w:sz w:val="20"/>
      <w:szCs w:val="20"/>
      <w:lang w:eastAsia="ko-KR"/>
    </w:rPr>
  </w:style>
  <w:style w:type="paragraph" w:styleId="af0">
    <w:name w:val="index heading"/>
    <w:basedOn w:val="a"/>
    <w:next w:val="10"/>
    <w:qFormat/>
    <w:rsid w:val="00E22C69"/>
  </w:style>
  <w:style w:type="paragraph" w:styleId="13">
    <w:name w:val="toc 1"/>
    <w:basedOn w:val="a"/>
    <w:next w:val="a"/>
    <w:uiPriority w:val="39"/>
    <w:unhideWhenUsed/>
    <w:qFormat/>
    <w:rsid w:val="00E22C69"/>
    <w:pPr>
      <w:spacing w:after="57"/>
    </w:pPr>
  </w:style>
  <w:style w:type="paragraph" w:styleId="61">
    <w:name w:val="toc 6"/>
    <w:basedOn w:val="a"/>
    <w:next w:val="a"/>
    <w:uiPriority w:val="39"/>
    <w:unhideWhenUsed/>
    <w:qFormat/>
    <w:rsid w:val="00E22C69"/>
    <w:pPr>
      <w:spacing w:after="57"/>
      <w:ind w:left="1417"/>
    </w:pPr>
  </w:style>
  <w:style w:type="paragraph" w:styleId="30">
    <w:name w:val="toc 3"/>
    <w:basedOn w:val="a"/>
    <w:next w:val="a"/>
    <w:uiPriority w:val="39"/>
    <w:unhideWhenUsed/>
    <w:qFormat/>
    <w:rsid w:val="00E22C69"/>
    <w:pPr>
      <w:spacing w:after="57"/>
      <w:ind w:left="567"/>
    </w:pPr>
  </w:style>
  <w:style w:type="paragraph" w:styleId="20">
    <w:name w:val="toc 2"/>
    <w:basedOn w:val="a"/>
    <w:next w:val="a"/>
    <w:uiPriority w:val="39"/>
    <w:unhideWhenUsed/>
    <w:qFormat/>
    <w:rsid w:val="00E22C69"/>
    <w:pPr>
      <w:spacing w:after="57"/>
      <w:ind w:left="283"/>
    </w:pPr>
  </w:style>
  <w:style w:type="paragraph" w:styleId="41">
    <w:name w:val="toc 4"/>
    <w:basedOn w:val="a"/>
    <w:next w:val="a"/>
    <w:uiPriority w:val="39"/>
    <w:unhideWhenUsed/>
    <w:qFormat/>
    <w:rsid w:val="00E22C69"/>
    <w:pPr>
      <w:spacing w:after="57"/>
      <w:ind w:left="850"/>
    </w:pPr>
  </w:style>
  <w:style w:type="paragraph" w:styleId="51">
    <w:name w:val="toc 5"/>
    <w:basedOn w:val="a"/>
    <w:next w:val="a"/>
    <w:uiPriority w:val="39"/>
    <w:unhideWhenUsed/>
    <w:qFormat/>
    <w:rsid w:val="00E22C69"/>
    <w:pPr>
      <w:spacing w:after="57"/>
      <w:ind w:left="1134"/>
    </w:pPr>
  </w:style>
  <w:style w:type="paragraph" w:styleId="af1">
    <w:name w:val="Body Text Indent"/>
    <w:basedOn w:val="a"/>
    <w:qFormat/>
    <w:rsid w:val="00E22C69"/>
    <w:pPr>
      <w:spacing w:after="120"/>
      <w:ind w:left="283"/>
    </w:pPr>
  </w:style>
  <w:style w:type="paragraph" w:styleId="af2">
    <w:name w:val="Title"/>
    <w:basedOn w:val="a"/>
    <w:next w:val="af"/>
    <w:qFormat/>
    <w:rsid w:val="00E22C69"/>
    <w:pPr>
      <w:keepNext/>
      <w:spacing w:before="240" w:after="120"/>
    </w:pPr>
    <w:rPr>
      <w:rFonts w:ascii="Liberation Sans" w:hAnsi="Liberation Sans"/>
      <w:sz w:val="28"/>
      <w:szCs w:val="28"/>
    </w:rPr>
  </w:style>
  <w:style w:type="paragraph" w:styleId="af3">
    <w:name w:val="footer"/>
    <w:basedOn w:val="a"/>
    <w:link w:val="14"/>
    <w:uiPriority w:val="99"/>
    <w:qFormat/>
    <w:rsid w:val="00E22C69"/>
    <w:pPr>
      <w:tabs>
        <w:tab w:val="center" w:pos="4677"/>
        <w:tab w:val="right" w:pos="9355"/>
      </w:tabs>
    </w:pPr>
  </w:style>
  <w:style w:type="paragraph" w:styleId="af4">
    <w:name w:val="List"/>
    <w:basedOn w:val="af"/>
    <w:qFormat/>
    <w:rsid w:val="00E22C69"/>
    <w:rPr>
      <w:rFonts w:cs="Droid Sans Devanagari"/>
    </w:rPr>
  </w:style>
  <w:style w:type="paragraph" w:styleId="af5">
    <w:name w:val="Subtitle"/>
    <w:basedOn w:val="a"/>
    <w:next w:val="a"/>
    <w:link w:val="af6"/>
    <w:uiPriority w:val="11"/>
    <w:qFormat/>
    <w:rsid w:val="00E22C69"/>
    <w:pPr>
      <w:spacing w:before="200" w:after="200"/>
    </w:pPr>
  </w:style>
  <w:style w:type="paragraph" w:styleId="HTML">
    <w:name w:val="HTML Preformatted"/>
    <w:basedOn w:val="a"/>
    <w:qFormat/>
    <w:rsid w:val="00E22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E22C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rsid w:val="00E22C69"/>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E22C69"/>
    <w:pPr>
      <w:spacing w:before="300" w:after="200"/>
      <w:contextualSpacing/>
    </w:pPr>
    <w:rPr>
      <w:sz w:val="48"/>
      <w:szCs w:val="48"/>
    </w:rPr>
  </w:style>
  <w:style w:type="paragraph" w:customStyle="1" w:styleId="17">
    <w:name w:val="Обычный (веб)1"/>
    <w:basedOn w:val="a"/>
    <w:qFormat/>
    <w:rsid w:val="00E22C69"/>
    <w:pPr>
      <w:spacing w:before="280" w:after="280"/>
    </w:pPr>
    <w:rPr>
      <w:rFonts w:eastAsia="Times New Roman" w:cs="Times New Roman"/>
      <w:lang w:eastAsia="ru-RU"/>
    </w:rPr>
  </w:style>
  <w:style w:type="character" w:customStyle="1" w:styleId="Heading1Char">
    <w:name w:val="Heading 1 Char"/>
    <w:uiPriority w:val="9"/>
    <w:qFormat/>
    <w:rsid w:val="00E22C69"/>
    <w:rPr>
      <w:rFonts w:ascii="Arial" w:eastAsia="Arial" w:hAnsi="Arial" w:cs="Arial"/>
      <w:sz w:val="40"/>
      <w:szCs w:val="40"/>
    </w:rPr>
  </w:style>
  <w:style w:type="character" w:customStyle="1" w:styleId="Heading2Char">
    <w:name w:val="Heading 2 Char"/>
    <w:uiPriority w:val="9"/>
    <w:qFormat/>
    <w:rsid w:val="00E22C69"/>
    <w:rPr>
      <w:rFonts w:ascii="Arial" w:eastAsia="Arial" w:hAnsi="Arial" w:cs="Arial"/>
      <w:sz w:val="34"/>
    </w:rPr>
  </w:style>
  <w:style w:type="character" w:customStyle="1" w:styleId="Heading3Char">
    <w:name w:val="Heading 3 Char"/>
    <w:uiPriority w:val="9"/>
    <w:qFormat/>
    <w:rsid w:val="00E22C69"/>
    <w:rPr>
      <w:rFonts w:ascii="Arial" w:eastAsia="Arial" w:hAnsi="Arial" w:cs="Arial"/>
      <w:sz w:val="30"/>
      <w:szCs w:val="30"/>
    </w:rPr>
  </w:style>
  <w:style w:type="character" w:customStyle="1" w:styleId="Heading4Char">
    <w:name w:val="Heading 4 Char"/>
    <w:uiPriority w:val="9"/>
    <w:qFormat/>
    <w:rsid w:val="00E22C69"/>
    <w:rPr>
      <w:rFonts w:ascii="Arial" w:eastAsia="Arial" w:hAnsi="Arial" w:cs="Arial"/>
      <w:b/>
      <w:bCs/>
      <w:sz w:val="26"/>
      <w:szCs w:val="26"/>
    </w:rPr>
  </w:style>
  <w:style w:type="character" w:customStyle="1" w:styleId="Heading5Char">
    <w:name w:val="Heading 5 Char"/>
    <w:uiPriority w:val="9"/>
    <w:qFormat/>
    <w:rsid w:val="00E22C69"/>
    <w:rPr>
      <w:rFonts w:ascii="Arial" w:eastAsia="Arial" w:hAnsi="Arial" w:cs="Arial"/>
      <w:b/>
      <w:bCs/>
      <w:sz w:val="24"/>
      <w:szCs w:val="24"/>
    </w:rPr>
  </w:style>
  <w:style w:type="character" w:customStyle="1" w:styleId="Heading6Char">
    <w:name w:val="Heading 6 Char"/>
    <w:uiPriority w:val="9"/>
    <w:qFormat/>
    <w:rsid w:val="00E22C69"/>
    <w:rPr>
      <w:rFonts w:ascii="Arial" w:eastAsia="Arial" w:hAnsi="Arial" w:cs="Arial"/>
      <w:b/>
      <w:bCs/>
      <w:sz w:val="22"/>
      <w:szCs w:val="22"/>
    </w:rPr>
  </w:style>
  <w:style w:type="character" w:customStyle="1" w:styleId="Heading7Char">
    <w:name w:val="Heading 7 Char"/>
    <w:uiPriority w:val="9"/>
    <w:qFormat/>
    <w:rsid w:val="00E22C69"/>
    <w:rPr>
      <w:rFonts w:ascii="Arial" w:eastAsia="Arial" w:hAnsi="Arial" w:cs="Arial"/>
      <w:b/>
      <w:bCs/>
      <w:i/>
      <w:iCs/>
      <w:sz w:val="22"/>
      <w:szCs w:val="22"/>
    </w:rPr>
  </w:style>
  <w:style w:type="character" w:customStyle="1" w:styleId="Heading8Char">
    <w:name w:val="Heading 8 Char"/>
    <w:uiPriority w:val="9"/>
    <w:qFormat/>
    <w:rsid w:val="00E22C69"/>
    <w:rPr>
      <w:rFonts w:ascii="Arial" w:eastAsia="Arial" w:hAnsi="Arial" w:cs="Arial"/>
      <w:i/>
      <w:iCs/>
      <w:sz w:val="22"/>
      <w:szCs w:val="22"/>
    </w:rPr>
  </w:style>
  <w:style w:type="character" w:customStyle="1" w:styleId="Heading9Char">
    <w:name w:val="Heading 9 Char"/>
    <w:uiPriority w:val="9"/>
    <w:qFormat/>
    <w:rsid w:val="00E22C69"/>
    <w:rPr>
      <w:rFonts w:ascii="Arial" w:eastAsia="Arial" w:hAnsi="Arial" w:cs="Arial"/>
      <w:i/>
      <w:iCs/>
      <w:sz w:val="21"/>
      <w:szCs w:val="21"/>
    </w:rPr>
  </w:style>
  <w:style w:type="character" w:customStyle="1" w:styleId="TitleChar">
    <w:name w:val="Title Char"/>
    <w:uiPriority w:val="10"/>
    <w:qFormat/>
    <w:rsid w:val="00E22C69"/>
    <w:rPr>
      <w:sz w:val="48"/>
      <w:szCs w:val="48"/>
    </w:rPr>
  </w:style>
  <w:style w:type="character" w:customStyle="1" w:styleId="SubtitleChar">
    <w:name w:val="Subtitle Char"/>
    <w:uiPriority w:val="11"/>
    <w:qFormat/>
    <w:rsid w:val="00E22C69"/>
    <w:rPr>
      <w:sz w:val="24"/>
      <w:szCs w:val="24"/>
    </w:rPr>
  </w:style>
  <w:style w:type="character" w:customStyle="1" w:styleId="QuoteChar">
    <w:name w:val="Quote Char"/>
    <w:uiPriority w:val="29"/>
    <w:qFormat/>
    <w:rsid w:val="00E22C69"/>
    <w:rPr>
      <w:i/>
    </w:rPr>
  </w:style>
  <w:style w:type="character" w:customStyle="1" w:styleId="IntenseQuoteChar">
    <w:name w:val="Intense Quote Char"/>
    <w:uiPriority w:val="30"/>
    <w:qFormat/>
    <w:rsid w:val="00E22C69"/>
    <w:rPr>
      <w:i/>
    </w:rPr>
  </w:style>
  <w:style w:type="character" w:customStyle="1" w:styleId="HeaderChar">
    <w:name w:val="Header Char"/>
    <w:basedOn w:val="a0"/>
    <w:uiPriority w:val="99"/>
    <w:qFormat/>
    <w:rsid w:val="00E22C69"/>
  </w:style>
  <w:style w:type="character" w:customStyle="1" w:styleId="CaptionChar">
    <w:name w:val="Caption Char"/>
    <w:uiPriority w:val="99"/>
    <w:qFormat/>
    <w:rsid w:val="00E22C69"/>
  </w:style>
  <w:style w:type="character" w:customStyle="1" w:styleId="FootnoteTextChar">
    <w:name w:val="Footnote Text Char"/>
    <w:uiPriority w:val="99"/>
    <w:qFormat/>
    <w:rsid w:val="00E22C69"/>
    <w:rPr>
      <w:sz w:val="18"/>
    </w:rPr>
  </w:style>
  <w:style w:type="character" w:customStyle="1" w:styleId="11">
    <w:name w:val="Заголовок 1 Знак1"/>
    <w:link w:val="1"/>
    <w:uiPriority w:val="9"/>
    <w:qFormat/>
    <w:rsid w:val="00E22C69"/>
    <w:rPr>
      <w:rFonts w:ascii="Arial" w:eastAsia="Arial" w:hAnsi="Arial" w:cs="Arial"/>
      <w:sz w:val="40"/>
      <w:szCs w:val="40"/>
    </w:rPr>
  </w:style>
  <w:style w:type="character" w:customStyle="1" w:styleId="21">
    <w:name w:val="Заголовок 2 Знак1"/>
    <w:link w:val="2"/>
    <w:uiPriority w:val="9"/>
    <w:qFormat/>
    <w:rsid w:val="00E22C69"/>
    <w:rPr>
      <w:rFonts w:ascii="Arial" w:eastAsia="Arial" w:hAnsi="Arial" w:cs="Arial"/>
      <w:sz w:val="34"/>
    </w:rPr>
  </w:style>
  <w:style w:type="character" w:customStyle="1" w:styleId="31">
    <w:name w:val="Заголовок 3 Знак1"/>
    <w:link w:val="3"/>
    <w:uiPriority w:val="9"/>
    <w:qFormat/>
    <w:rsid w:val="00E22C69"/>
    <w:rPr>
      <w:rFonts w:ascii="Arial" w:eastAsia="Arial" w:hAnsi="Arial" w:cs="Arial"/>
      <w:sz w:val="30"/>
      <w:szCs w:val="30"/>
    </w:rPr>
  </w:style>
  <w:style w:type="character" w:customStyle="1" w:styleId="40">
    <w:name w:val="Заголовок 4 Знак"/>
    <w:link w:val="4"/>
    <w:uiPriority w:val="9"/>
    <w:qFormat/>
    <w:rsid w:val="00E22C69"/>
    <w:rPr>
      <w:rFonts w:ascii="Arial" w:eastAsia="Arial" w:hAnsi="Arial" w:cs="Arial"/>
      <w:b/>
      <w:bCs/>
      <w:sz w:val="26"/>
      <w:szCs w:val="26"/>
    </w:rPr>
  </w:style>
  <w:style w:type="character" w:customStyle="1" w:styleId="50">
    <w:name w:val="Заголовок 5 Знак"/>
    <w:link w:val="5"/>
    <w:uiPriority w:val="9"/>
    <w:qFormat/>
    <w:rsid w:val="00E22C69"/>
    <w:rPr>
      <w:rFonts w:ascii="Arial" w:eastAsia="Arial" w:hAnsi="Arial" w:cs="Arial"/>
      <w:b/>
      <w:bCs/>
      <w:sz w:val="24"/>
      <w:szCs w:val="24"/>
    </w:rPr>
  </w:style>
  <w:style w:type="character" w:customStyle="1" w:styleId="60">
    <w:name w:val="Заголовок 6 Знак"/>
    <w:link w:val="6"/>
    <w:uiPriority w:val="9"/>
    <w:qFormat/>
    <w:rsid w:val="00E22C69"/>
    <w:rPr>
      <w:rFonts w:ascii="Arial" w:eastAsia="Arial" w:hAnsi="Arial" w:cs="Arial"/>
      <w:b/>
      <w:bCs/>
      <w:sz w:val="22"/>
      <w:szCs w:val="22"/>
    </w:rPr>
  </w:style>
  <w:style w:type="character" w:customStyle="1" w:styleId="70">
    <w:name w:val="Заголовок 7 Знак"/>
    <w:link w:val="7"/>
    <w:uiPriority w:val="9"/>
    <w:qFormat/>
    <w:rsid w:val="00E22C69"/>
    <w:rPr>
      <w:rFonts w:ascii="Arial" w:eastAsia="Arial" w:hAnsi="Arial" w:cs="Arial"/>
      <w:b/>
      <w:bCs/>
      <w:i/>
      <w:iCs/>
      <w:sz w:val="22"/>
      <w:szCs w:val="22"/>
    </w:rPr>
  </w:style>
  <w:style w:type="character" w:customStyle="1" w:styleId="81">
    <w:name w:val="Заголовок 8 Знак1"/>
    <w:link w:val="8"/>
    <w:uiPriority w:val="9"/>
    <w:qFormat/>
    <w:rsid w:val="00E22C69"/>
    <w:rPr>
      <w:rFonts w:ascii="Arial" w:eastAsia="Arial" w:hAnsi="Arial" w:cs="Arial"/>
      <w:i/>
      <w:iCs/>
      <w:sz w:val="22"/>
      <w:szCs w:val="22"/>
    </w:rPr>
  </w:style>
  <w:style w:type="character" w:customStyle="1" w:styleId="91">
    <w:name w:val="Заголовок 9 Знак1"/>
    <w:link w:val="9"/>
    <w:uiPriority w:val="9"/>
    <w:qFormat/>
    <w:rsid w:val="00E22C69"/>
    <w:rPr>
      <w:rFonts w:ascii="Arial" w:eastAsia="Arial" w:hAnsi="Arial" w:cs="Arial"/>
      <w:i/>
      <w:iCs/>
      <w:sz w:val="21"/>
      <w:szCs w:val="21"/>
    </w:rPr>
  </w:style>
  <w:style w:type="paragraph" w:styleId="af9">
    <w:name w:val="No Spacing"/>
    <w:link w:val="afa"/>
    <w:uiPriority w:val="99"/>
    <w:qFormat/>
    <w:rsid w:val="00E22C69"/>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E22C69"/>
    <w:rPr>
      <w:sz w:val="48"/>
      <w:szCs w:val="48"/>
    </w:rPr>
  </w:style>
  <w:style w:type="character" w:customStyle="1" w:styleId="af6">
    <w:name w:val="Подзаголовок Знак"/>
    <w:link w:val="af5"/>
    <w:uiPriority w:val="11"/>
    <w:qFormat/>
    <w:rsid w:val="00E22C69"/>
    <w:rPr>
      <w:sz w:val="24"/>
      <w:szCs w:val="24"/>
    </w:rPr>
  </w:style>
  <w:style w:type="paragraph" w:styleId="22">
    <w:name w:val="Quote"/>
    <w:basedOn w:val="a"/>
    <w:next w:val="a"/>
    <w:link w:val="23"/>
    <w:uiPriority w:val="29"/>
    <w:qFormat/>
    <w:rsid w:val="00E22C69"/>
    <w:pPr>
      <w:ind w:left="720" w:right="720"/>
    </w:pPr>
    <w:rPr>
      <w:i/>
    </w:rPr>
  </w:style>
  <w:style w:type="character" w:customStyle="1" w:styleId="23">
    <w:name w:val="Цитата 2 Знак"/>
    <w:link w:val="22"/>
    <w:uiPriority w:val="29"/>
    <w:qFormat/>
    <w:rsid w:val="00E22C69"/>
    <w:rPr>
      <w:i/>
    </w:rPr>
  </w:style>
  <w:style w:type="paragraph" w:styleId="afb">
    <w:name w:val="Intense Quote"/>
    <w:basedOn w:val="a"/>
    <w:next w:val="a"/>
    <w:link w:val="afc"/>
    <w:uiPriority w:val="30"/>
    <w:qFormat/>
    <w:rsid w:val="00E22C6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link w:val="afb"/>
    <w:uiPriority w:val="30"/>
    <w:qFormat/>
    <w:rsid w:val="00E22C69"/>
    <w:rPr>
      <w:i/>
    </w:rPr>
  </w:style>
  <w:style w:type="character" w:customStyle="1" w:styleId="12">
    <w:name w:val="Верхний колонтитул Знак1"/>
    <w:basedOn w:val="a0"/>
    <w:link w:val="ae"/>
    <w:uiPriority w:val="99"/>
    <w:qFormat/>
    <w:rsid w:val="00E22C69"/>
  </w:style>
  <w:style w:type="character" w:customStyle="1" w:styleId="FooterChar">
    <w:name w:val="Footer Char"/>
    <w:basedOn w:val="a0"/>
    <w:uiPriority w:val="99"/>
    <w:qFormat/>
    <w:rsid w:val="00E22C69"/>
  </w:style>
  <w:style w:type="character" w:customStyle="1" w:styleId="14">
    <w:name w:val="Нижний колонтитул Знак1"/>
    <w:link w:val="af3"/>
    <w:uiPriority w:val="99"/>
    <w:qFormat/>
    <w:rsid w:val="00E22C69"/>
  </w:style>
  <w:style w:type="table" w:customStyle="1" w:styleId="TableGridLight">
    <w:name w:val="Table Grid Light"/>
    <w:basedOn w:val="a1"/>
    <w:uiPriority w:val="59"/>
    <w:qFormat/>
    <w:rsid w:val="00E22C6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rsid w:val="00E22C6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E22C6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E22C6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E22C6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E22C6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E22C69"/>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E22C69"/>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E22C69"/>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E22C69"/>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E22C69"/>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E22C69"/>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E22C69"/>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E22C69"/>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E22C69"/>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E22C69"/>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E22C69"/>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E22C69"/>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E22C69"/>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E22C69"/>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E22C69"/>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E22C69"/>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E22C69"/>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E22C69"/>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E22C69"/>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E22C69"/>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E22C69"/>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E22C69"/>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E22C69"/>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E22C69"/>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E22C69"/>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E22C69"/>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E22C69"/>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E22C69"/>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E22C6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E22C6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E22C6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E22C6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E22C6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E22C6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E22C6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E22C69"/>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E22C69"/>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E22C69"/>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E22C69"/>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E22C69"/>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E22C69"/>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E22C69"/>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E22C69"/>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E22C69"/>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E22C69"/>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E22C69"/>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E22C69"/>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E22C69"/>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E22C69"/>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E22C6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E22C6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E22C6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E22C6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E22C6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E22C6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E22C6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E22C69"/>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E22C69"/>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E22C69"/>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E22C69"/>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E22C69"/>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E22C69"/>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E22C69"/>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E22C69"/>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E22C69"/>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E22C69"/>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E22C69"/>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E22C69"/>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E22C69"/>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E22C69"/>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E22C69"/>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E22C69"/>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E22C69"/>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E22C69"/>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E22C69"/>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E22C69"/>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E22C69"/>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E22C69"/>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E22C69"/>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E22C69"/>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E22C69"/>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E22C69"/>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E22C69"/>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E22C69"/>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E22C69"/>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E22C69"/>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E22C69"/>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E22C69"/>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E22C69"/>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E22C69"/>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E22C69"/>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E22C69"/>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E22C69"/>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E22C69"/>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E22C69"/>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E22C69"/>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E22C69"/>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E22C69"/>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E22C6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E22C6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E22C6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E22C6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E22C6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E22C6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E22C6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E22C69"/>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E22C69"/>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E22C69"/>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E22C69"/>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E22C69"/>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E22C69"/>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E22C69"/>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E22C69"/>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E22C69"/>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E22C69"/>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E22C69"/>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E22C69"/>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E22C69"/>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E22C69"/>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E22C69"/>
    <w:rPr>
      <w:sz w:val="18"/>
    </w:rPr>
  </w:style>
  <w:style w:type="paragraph" w:customStyle="1" w:styleId="18">
    <w:name w:val="Заголовок оглавления1"/>
    <w:uiPriority w:val="39"/>
    <w:unhideWhenUsed/>
    <w:qFormat/>
    <w:rsid w:val="00E22C69"/>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d">
    <w:name w:val="Верхний колонтитул Знак"/>
    <w:basedOn w:val="a0"/>
    <w:qFormat/>
    <w:rsid w:val="00E22C69"/>
  </w:style>
  <w:style w:type="character" w:customStyle="1" w:styleId="19">
    <w:name w:val="Заголовок 1 Знак"/>
    <w:qFormat/>
    <w:rsid w:val="00E22C69"/>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E22C69"/>
    <w:rPr>
      <w:rFonts w:ascii="Courier New" w:eastAsia="Times New Roman" w:hAnsi="Courier New" w:cs="Courier New"/>
      <w:sz w:val="20"/>
      <w:szCs w:val="20"/>
      <w:lang w:eastAsia="ru-RU"/>
    </w:rPr>
  </w:style>
  <w:style w:type="character" w:customStyle="1" w:styleId="afe">
    <w:name w:val="Нижний колонтитул Знак"/>
    <w:basedOn w:val="a0"/>
    <w:uiPriority w:val="99"/>
    <w:qFormat/>
    <w:rsid w:val="00E22C69"/>
  </w:style>
  <w:style w:type="character" w:customStyle="1" w:styleId="aff">
    <w:name w:val="Текст выноски Знак"/>
    <w:qFormat/>
    <w:rsid w:val="00E22C69"/>
    <w:rPr>
      <w:rFonts w:ascii="Tahoma" w:hAnsi="Tahoma" w:cs="Tahoma"/>
      <w:sz w:val="16"/>
      <w:szCs w:val="16"/>
    </w:rPr>
  </w:style>
  <w:style w:type="character" w:customStyle="1" w:styleId="24">
    <w:name w:val="Заголовок 2 Знак"/>
    <w:qFormat/>
    <w:rsid w:val="00E22C69"/>
    <w:rPr>
      <w:rFonts w:ascii="Cambria" w:eastAsia="Calibri" w:hAnsi="Cambria" w:cs="DejaVu Sans"/>
      <w:b/>
      <w:bCs/>
      <w:color w:val="4F81BD"/>
      <w:sz w:val="26"/>
      <w:szCs w:val="26"/>
    </w:rPr>
  </w:style>
  <w:style w:type="character" w:customStyle="1" w:styleId="32">
    <w:name w:val="Заголовок 3 Знак"/>
    <w:qFormat/>
    <w:rsid w:val="00E22C69"/>
    <w:rPr>
      <w:rFonts w:ascii="Cambria" w:eastAsia="Calibri" w:hAnsi="Cambria" w:cs="DejaVu Sans"/>
      <w:b/>
      <w:bCs/>
      <w:color w:val="4F81BD"/>
    </w:rPr>
  </w:style>
  <w:style w:type="character" w:customStyle="1" w:styleId="aff0">
    <w:name w:val="Перечень Знак"/>
    <w:qFormat/>
    <w:rsid w:val="00E22C69"/>
    <w:rPr>
      <w:rFonts w:ascii="Times New Roman" w:eastAsia="Calibri" w:hAnsi="Times New Roman" w:cs="Times New Roman"/>
      <w:sz w:val="28"/>
      <w:u w:val="none"/>
      <w:lang w:eastAsia="ru-RU"/>
    </w:rPr>
  </w:style>
  <w:style w:type="character" w:customStyle="1" w:styleId="aff1">
    <w:name w:val="Основной текст Знак"/>
    <w:qFormat/>
    <w:rsid w:val="00E22C69"/>
    <w:rPr>
      <w:rFonts w:ascii="Times New Roman" w:eastAsia="Batang" w:hAnsi="Times New Roman" w:cs="Times New Roman"/>
      <w:sz w:val="24"/>
      <w:szCs w:val="20"/>
      <w:lang w:eastAsia="ko-KR"/>
    </w:rPr>
  </w:style>
  <w:style w:type="character" w:customStyle="1" w:styleId="aff2">
    <w:name w:val="Цветовое выделение"/>
    <w:qFormat/>
    <w:rsid w:val="00E22C69"/>
    <w:rPr>
      <w:b/>
      <w:color w:val="26282F"/>
    </w:rPr>
  </w:style>
  <w:style w:type="character" w:customStyle="1" w:styleId="aff3">
    <w:name w:val="Гипертекстовая ссылка"/>
    <w:qFormat/>
    <w:rsid w:val="00E22C69"/>
    <w:rPr>
      <w:rFonts w:cs="Times New Roman"/>
      <w:color w:val="106BBE"/>
    </w:rPr>
  </w:style>
  <w:style w:type="character" w:customStyle="1" w:styleId="aff4">
    <w:name w:val="Основной текст с отступом Знак"/>
    <w:basedOn w:val="a0"/>
    <w:qFormat/>
    <w:rsid w:val="00E22C69"/>
  </w:style>
  <w:style w:type="character" w:customStyle="1" w:styleId="82">
    <w:name w:val="Заголовок 8 Знак"/>
    <w:qFormat/>
    <w:rsid w:val="00E22C69"/>
    <w:rPr>
      <w:rFonts w:ascii="Cambria" w:eastAsia="Calibri" w:hAnsi="Cambria" w:cs="DejaVu Sans"/>
      <w:color w:val="404040"/>
      <w:sz w:val="20"/>
      <w:szCs w:val="20"/>
    </w:rPr>
  </w:style>
  <w:style w:type="character" w:customStyle="1" w:styleId="92">
    <w:name w:val="Заголовок 9 Знак"/>
    <w:qFormat/>
    <w:rsid w:val="00E22C69"/>
    <w:rPr>
      <w:rFonts w:ascii="Cambria" w:eastAsia="Calibri" w:hAnsi="Cambria" w:cs="DejaVu Sans"/>
      <w:i/>
      <w:iCs/>
      <w:color w:val="404040"/>
      <w:sz w:val="20"/>
      <w:szCs w:val="20"/>
    </w:rPr>
  </w:style>
  <w:style w:type="character" w:customStyle="1" w:styleId="ListLabel1">
    <w:name w:val="ListLabel 1"/>
    <w:qFormat/>
    <w:rsid w:val="00E22C69"/>
    <w:rPr>
      <w:rFonts w:cs="Times New Roman"/>
    </w:rPr>
  </w:style>
  <w:style w:type="character" w:customStyle="1" w:styleId="ListLabel2">
    <w:name w:val="ListLabel 2"/>
    <w:qFormat/>
    <w:rsid w:val="00E22C69"/>
    <w:rPr>
      <w:rFonts w:cs="Courier New"/>
    </w:rPr>
  </w:style>
  <w:style w:type="character" w:customStyle="1" w:styleId="ListLabel3">
    <w:name w:val="ListLabel 3"/>
    <w:qFormat/>
    <w:rsid w:val="00E22C69"/>
    <w:rPr>
      <w:rFonts w:cs="Courier New"/>
    </w:rPr>
  </w:style>
  <w:style w:type="character" w:customStyle="1" w:styleId="ListLabel4">
    <w:name w:val="ListLabel 4"/>
    <w:qFormat/>
    <w:rsid w:val="00E22C69"/>
    <w:rPr>
      <w:rFonts w:cs="Courier New"/>
    </w:rPr>
  </w:style>
  <w:style w:type="character" w:customStyle="1" w:styleId="ListLabel5">
    <w:name w:val="ListLabel 5"/>
    <w:qFormat/>
    <w:rsid w:val="00E22C69"/>
    <w:rPr>
      <w:rFonts w:cs="Courier New"/>
    </w:rPr>
  </w:style>
  <w:style w:type="character" w:customStyle="1" w:styleId="ListLabel6">
    <w:name w:val="ListLabel 6"/>
    <w:qFormat/>
    <w:rsid w:val="00E22C69"/>
    <w:rPr>
      <w:rFonts w:cs="Courier New"/>
    </w:rPr>
  </w:style>
  <w:style w:type="character" w:customStyle="1" w:styleId="ListLabel7">
    <w:name w:val="ListLabel 7"/>
    <w:qFormat/>
    <w:rsid w:val="00E22C69"/>
    <w:rPr>
      <w:rFonts w:cs="Courier New"/>
    </w:rPr>
  </w:style>
  <w:style w:type="character" w:customStyle="1" w:styleId="ListLabel8">
    <w:name w:val="ListLabel 8"/>
    <w:qFormat/>
    <w:rsid w:val="00E22C69"/>
    <w:rPr>
      <w:rFonts w:cs="Courier New"/>
    </w:rPr>
  </w:style>
  <w:style w:type="character" w:customStyle="1" w:styleId="ListLabel9">
    <w:name w:val="ListLabel 9"/>
    <w:qFormat/>
    <w:rsid w:val="00E22C69"/>
    <w:rPr>
      <w:rFonts w:cs="Courier New"/>
    </w:rPr>
  </w:style>
  <w:style w:type="character" w:customStyle="1" w:styleId="ListLabel10">
    <w:name w:val="ListLabel 10"/>
    <w:qFormat/>
    <w:rsid w:val="00E22C69"/>
    <w:rPr>
      <w:rFonts w:cs="Courier New"/>
    </w:rPr>
  </w:style>
  <w:style w:type="character" w:customStyle="1" w:styleId="ListLabel11">
    <w:name w:val="ListLabel 11"/>
    <w:qFormat/>
    <w:rsid w:val="00E22C69"/>
    <w:rPr>
      <w:rFonts w:cs="Courier New"/>
    </w:rPr>
  </w:style>
  <w:style w:type="character" w:customStyle="1" w:styleId="ListLabel12">
    <w:name w:val="ListLabel 12"/>
    <w:qFormat/>
    <w:rsid w:val="00E22C69"/>
    <w:rPr>
      <w:rFonts w:cs="Courier New"/>
    </w:rPr>
  </w:style>
  <w:style w:type="character" w:customStyle="1" w:styleId="ListLabel13">
    <w:name w:val="ListLabel 13"/>
    <w:qFormat/>
    <w:rsid w:val="00E22C69"/>
    <w:rPr>
      <w:rFonts w:cs="Courier New"/>
    </w:rPr>
  </w:style>
  <w:style w:type="character" w:customStyle="1" w:styleId="ListLabel14">
    <w:name w:val="ListLabel 14"/>
    <w:qFormat/>
    <w:rsid w:val="00E22C69"/>
    <w:rPr>
      <w:rFonts w:cs="Courier New"/>
    </w:rPr>
  </w:style>
  <w:style w:type="character" w:customStyle="1" w:styleId="ListLabel15">
    <w:name w:val="ListLabel 15"/>
    <w:qFormat/>
    <w:rsid w:val="00E22C69"/>
    <w:rPr>
      <w:rFonts w:cs="Courier New"/>
    </w:rPr>
  </w:style>
  <w:style w:type="character" w:customStyle="1" w:styleId="ListLabel16">
    <w:name w:val="ListLabel 16"/>
    <w:qFormat/>
    <w:rsid w:val="00E22C69"/>
    <w:rPr>
      <w:rFonts w:cs="Courier New"/>
    </w:rPr>
  </w:style>
  <w:style w:type="character" w:customStyle="1" w:styleId="ListLabel17">
    <w:name w:val="ListLabel 17"/>
    <w:qFormat/>
    <w:rsid w:val="00E22C69"/>
    <w:rPr>
      <w:rFonts w:cs="Courier New"/>
    </w:rPr>
  </w:style>
  <w:style w:type="character" w:customStyle="1" w:styleId="ListLabel18">
    <w:name w:val="ListLabel 18"/>
    <w:qFormat/>
    <w:rsid w:val="00E22C69"/>
    <w:rPr>
      <w:rFonts w:cs="Courier New"/>
    </w:rPr>
  </w:style>
  <w:style w:type="character" w:customStyle="1" w:styleId="ListLabel19">
    <w:name w:val="ListLabel 19"/>
    <w:qFormat/>
    <w:rsid w:val="00E22C69"/>
    <w:rPr>
      <w:rFonts w:cs="Courier New"/>
    </w:rPr>
  </w:style>
  <w:style w:type="character" w:customStyle="1" w:styleId="ListLabel20">
    <w:name w:val="ListLabel 20"/>
    <w:qFormat/>
    <w:rsid w:val="00E22C69"/>
    <w:rPr>
      <w:rFonts w:ascii="Times New Roman" w:hAnsi="Times New Roman" w:cs="Symbol"/>
      <w:sz w:val="28"/>
    </w:rPr>
  </w:style>
  <w:style w:type="character" w:customStyle="1" w:styleId="ListLabel21">
    <w:name w:val="ListLabel 21"/>
    <w:qFormat/>
    <w:rsid w:val="00E22C69"/>
    <w:rPr>
      <w:rFonts w:cs="Courier New"/>
    </w:rPr>
  </w:style>
  <w:style w:type="character" w:customStyle="1" w:styleId="ListLabel22">
    <w:name w:val="ListLabel 22"/>
    <w:qFormat/>
    <w:rsid w:val="00E22C69"/>
    <w:rPr>
      <w:rFonts w:cs="Wingdings"/>
    </w:rPr>
  </w:style>
  <w:style w:type="character" w:customStyle="1" w:styleId="ListLabel23">
    <w:name w:val="ListLabel 23"/>
    <w:qFormat/>
    <w:rsid w:val="00E22C69"/>
    <w:rPr>
      <w:rFonts w:cs="Symbol"/>
    </w:rPr>
  </w:style>
  <w:style w:type="character" w:customStyle="1" w:styleId="ListLabel24">
    <w:name w:val="ListLabel 24"/>
    <w:qFormat/>
    <w:rsid w:val="00E22C69"/>
    <w:rPr>
      <w:rFonts w:cs="Courier New"/>
    </w:rPr>
  </w:style>
  <w:style w:type="character" w:customStyle="1" w:styleId="ListLabel25">
    <w:name w:val="ListLabel 25"/>
    <w:qFormat/>
    <w:rsid w:val="00E22C69"/>
    <w:rPr>
      <w:rFonts w:cs="Wingdings"/>
    </w:rPr>
  </w:style>
  <w:style w:type="character" w:customStyle="1" w:styleId="ListLabel26">
    <w:name w:val="ListLabel 26"/>
    <w:qFormat/>
    <w:rsid w:val="00E22C69"/>
    <w:rPr>
      <w:rFonts w:cs="Symbol"/>
    </w:rPr>
  </w:style>
  <w:style w:type="character" w:customStyle="1" w:styleId="ListLabel27">
    <w:name w:val="ListLabel 27"/>
    <w:qFormat/>
    <w:rsid w:val="00E22C69"/>
    <w:rPr>
      <w:rFonts w:cs="Courier New"/>
    </w:rPr>
  </w:style>
  <w:style w:type="character" w:customStyle="1" w:styleId="ListLabel28">
    <w:name w:val="ListLabel 28"/>
    <w:qFormat/>
    <w:rsid w:val="00E22C69"/>
    <w:rPr>
      <w:rFonts w:cs="Wingdings"/>
    </w:rPr>
  </w:style>
  <w:style w:type="character" w:customStyle="1" w:styleId="ListLabel29">
    <w:name w:val="ListLabel 29"/>
    <w:qFormat/>
    <w:rsid w:val="00E22C69"/>
    <w:rPr>
      <w:rFonts w:ascii="Times New Roman" w:hAnsi="Times New Roman" w:cs="Symbol"/>
      <w:sz w:val="28"/>
    </w:rPr>
  </w:style>
  <w:style w:type="character" w:customStyle="1" w:styleId="ListLabel30">
    <w:name w:val="ListLabel 30"/>
    <w:qFormat/>
    <w:rsid w:val="00E22C69"/>
    <w:rPr>
      <w:rFonts w:cs="Courier New"/>
    </w:rPr>
  </w:style>
  <w:style w:type="character" w:customStyle="1" w:styleId="ListLabel31">
    <w:name w:val="ListLabel 31"/>
    <w:qFormat/>
    <w:rsid w:val="00E22C69"/>
    <w:rPr>
      <w:rFonts w:cs="Wingdings"/>
    </w:rPr>
  </w:style>
  <w:style w:type="character" w:customStyle="1" w:styleId="ListLabel32">
    <w:name w:val="ListLabel 32"/>
    <w:qFormat/>
    <w:rsid w:val="00E22C69"/>
    <w:rPr>
      <w:rFonts w:cs="Symbol"/>
    </w:rPr>
  </w:style>
  <w:style w:type="character" w:customStyle="1" w:styleId="ListLabel33">
    <w:name w:val="ListLabel 33"/>
    <w:qFormat/>
    <w:rsid w:val="00E22C69"/>
    <w:rPr>
      <w:rFonts w:cs="Courier New"/>
    </w:rPr>
  </w:style>
  <w:style w:type="character" w:customStyle="1" w:styleId="ListLabel34">
    <w:name w:val="ListLabel 34"/>
    <w:qFormat/>
    <w:rsid w:val="00E22C69"/>
    <w:rPr>
      <w:rFonts w:cs="Wingdings"/>
    </w:rPr>
  </w:style>
  <w:style w:type="character" w:customStyle="1" w:styleId="ListLabel35">
    <w:name w:val="ListLabel 35"/>
    <w:qFormat/>
    <w:rsid w:val="00E22C69"/>
    <w:rPr>
      <w:rFonts w:cs="Symbol"/>
    </w:rPr>
  </w:style>
  <w:style w:type="character" w:customStyle="1" w:styleId="ListLabel36">
    <w:name w:val="ListLabel 36"/>
    <w:qFormat/>
    <w:rsid w:val="00E22C69"/>
    <w:rPr>
      <w:rFonts w:cs="Courier New"/>
    </w:rPr>
  </w:style>
  <w:style w:type="character" w:customStyle="1" w:styleId="ListLabel37">
    <w:name w:val="ListLabel 37"/>
    <w:qFormat/>
    <w:rsid w:val="00E22C69"/>
    <w:rPr>
      <w:rFonts w:cs="Wingdings"/>
    </w:rPr>
  </w:style>
  <w:style w:type="character" w:customStyle="1" w:styleId="ListLabel38">
    <w:name w:val="ListLabel 38"/>
    <w:qFormat/>
    <w:rsid w:val="00E22C69"/>
    <w:rPr>
      <w:rFonts w:cs="Symbol"/>
      <w:sz w:val="28"/>
    </w:rPr>
  </w:style>
  <w:style w:type="character" w:customStyle="1" w:styleId="ListLabel39">
    <w:name w:val="ListLabel 39"/>
    <w:qFormat/>
    <w:rsid w:val="00E22C69"/>
    <w:rPr>
      <w:rFonts w:cs="Courier New"/>
    </w:rPr>
  </w:style>
  <w:style w:type="character" w:customStyle="1" w:styleId="ListLabel40">
    <w:name w:val="ListLabel 40"/>
    <w:qFormat/>
    <w:rsid w:val="00E22C69"/>
    <w:rPr>
      <w:rFonts w:cs="Wingdings"/>
    </w:rPr>
  </w:style>
  <w:style w:type="character" w:customStyle="1" w:styleId="ListLabel41">
    <w:name w:val="ListLabel 41"/>
    <w:qFormat/>
    <w:rsid w:val="00E22C69"/>
    <w:rPr>
      <w:rFonts w:cs="Symbol"/>
    </w:rPr>
  </w:style>
  <w:style w:type="character" w:customStyle="1" w:styleId="ListLabel42">
    <w:name w:val="ListLabel 42"/>
    <w:qFormat/>
    <w:rsid w:val="00E22C69"/>
    <w:rPr>
      <w:rFonts w:cs="Courier New"/>
    </w:rPr>
  </w:style>
  <w:style w:type="character" w:customStyle="1" w:styleId="ListLabel43">
    <w:name w:val="ListLabel 43"/>
    <w:qFormat/>
    <w:rsid w:val="00E22C69"/>
    <w:rPr>
      <w:rFonts w:cs="Wingdings"/>
    </w:rPr>
  </w:style>
  <w:style w:type="character" w:customStyle="1" w:styleId="ListLabel44">
    <w:name w:val="ListLabel 44"/>
    <w:qFormat/>
    <w:rsid w:val="00E22C69"/>
    <w:rPr>
      <w:rFonts w:cs="Symbol"/>
    </w:rPr>
  </w:style>
  <w:style w:type="character" w:customStyle="1" w:styleId="ListLabel45">
    <w:name w:val="ListLabel 45"/>
    <w:qFormat/>
    <w:rsid w:val="00E22C69"/>
    <w:rPr>
      <w:rFonts w:cs="Courier New"/>
    </w:rPr>
  </w:style>
  <w:style w:type="character" w:customStyle="1" w:styleId="ListLabel46">
    <w:name w:val="ListLabel 46"/>
    <w:qFormat/>
    <w:rsid w:val="00E22C69"/>
    <w:rPr>
      <w:rFonts w:cs="Wingdings"/>
    </w:rPr>
  </w:style>
  <w:style w:type="character" w:customStyle="1" w:styleId="ListLabel47">
    <w:name w:val="ListLabel 47"/>
    <w:qFormat/>
    <w:rsid w:val="00E22C69"/>
    <w:rPr>
      <w:rFonts w:cs="Symbol"/>
      <w:sz w:val="20"/>
    </w:rPr>
  </w:style>
  <w:style w:type="character" w:customStyle="1" w:styleId="ListLabel48">
    <w:name w:val="ListLabel 48"/>
    <w:qFormat/>
    <w:rsid w:val="00E22C69"/>
    <w:rPr>
      <w:rFonts w:cs="Courier New"/>
    </w:rPr>
  </w:style>
  <w:style w:type="character" w:customStyle="1" w:styleId="ListLabel49">
    <w:name w:val="ListLabel 49"/>
    <w:qFormat/>
    <w:rsid w:val="00E22C69"/>
    <w:rPr>
      <w:rFonts w:cs="Wingdings"/>
    </w:rPr>
  </w:style>
  <w:style w:type="character" w:customStyle="1" w:styleId="ListLabel50">
    <w:name w:val="ListLabel 50"/>
    <w:qFormat/>
    <w:rsid w:val="00E22C69"/>
    <w:rPr>
      <w:rFonts w:cs="Symbol"/>
    </w:rPr>
  </w:style>
  <w:style w:type="character" w:customStyle="1" w:styleId="ListLabel51">
    <w:name w:val="ListLabel 51"/>
    <w:qFormat/>
    <w:rsid w:val="00E22C69"/>
    <w:rPr>
      <w:rFonts w:cs="Courier New"/>
    </w:rPr>
  </w:style>
  <w:style w:type="character" w:customStyle="1" w:styleId="ListLabel52">
    <w:name w:val="ListLabel 52"/>
    <w:qFormat/>
    <w:rsid w:val="00E22C69"/>
    <w:rPr>
      <w:rFonts w:cs="Wingdings"/>
    </w:rPr>
  </w:style>
  <w:style w:type="character" w:customStyle="1" w:styleId="ListLabel53">
    <w:name w:val="ListLabel 53"/>
    <w:qFormat/>
    <w:rsid w:val="00E22C69"/>
    <w:rPr>
      <w:rFonts w:cs="Symbol"/>
    </w:rPr>
  </w:style>
  <w:style w:type="character" w:customStyle="1" w:styleId="ListLabel54">
    <w:name w:val="ListLabel 54"/>
    <w:qFormat/>
    <w:rsid w:val="00E22C69"/>
    <w:rPr>
      <w:rFonts w:cs="Courier New"/>
    </w:rPr>
  </w:style>
  <w:style w:type="character" w:customStyle="1" w:styleId="ListLabel55">
    <w:name w:val="ListLabel 55"/>
    <w:qFormat/>
    <w:rsid w:val="00E22C69"/>
    <w:rPr>
      <w:rFonts w:cs="Wingdings"/>
    </w:rPr>
  </w:style>
  <w:style w:type="character" w:customStyle="1" w:styleId="ListLabel56">
    <w:name w:val="ListLabel 56"/>
    <w:qFormat/>
    <w:rsid w:val="00E22C69"/>
    <w:rPr>
      <w:rFonts w:ascii="Times New Roman" w:hAnsi="Times New Roman" w:cs="Symbol"/>
      <w:sz w:val="28"/>
    </w:rPr>
  </w:style>
  <w:style w:type="character" w:customStyle="1" w:styleId="ListLabel57">
    <w:name w:val="ListLabel 57"/>
    <w:qFormat/>
    <w:rsid w:val="00E22C69"/>
    <w:rPr>
      <w:rFonts w:cs="Courier New"/>
    </w:rPr>
  </w:style>
  <w:style w:type="character" w:customStyle="1" w:styleId="ListLabel58">
    <w:name w:val="ListLabel 58"/>
    <w:qFormat/>
    <w:rsid w:val="00E22C69"/>
    <w:rPr>
      <w:rFonts w:cs="Wingdings"/>
    </w:rPr>
  </w:style>
  <w:style w:type="character" w:customStyle="1" w:styleId="ListLabel59">
    <w:name w:val="ListLabel 59"/>
    <w:qFormat/>
    <w:rsid w:val="00E22C69"/>
    <w:rPr>
      <w:rFonts w:cs="Symbol"/>
    </w:rPr>
  </w:style>
  <w:style w:type="character" w:customStyle="1" w:styleId="ListLabel60">
    <w:name w:val="ListLabel 60"/>
    <w:qFormat/>
    <w:rsid w:val="00E22C69"/>
    <w:rPr>
      <w:rFonts w:cs="Courier New"/>
    </w:rPr>
  </w:style>
  <w:style w:type="character" w:customStyle="1" w:styleId="ListLabel61">
    <w:name w:val="ListLabel 61"/>
    <w:qFormat/>
    <w:rsid w:val="00E22C69"/>
    <w:rPr>
      <w:rFonts w:cs="Wingdings"/>
    </w:rPr>
  </w:style>
  <w:style w:type="character" w:customStyle="1" w:styleId="ListLabel62">
    <w:name w:val="ListLabel 62"/>
    <w:qFormat/>
    <w:rsid w:val="00E22C69"/>
    <w:rPr>
      <w:rFonts w:cs="Symbol"/>
    </w:rPr>
  </w:style>
  <w:style w:type="character" w:customStyle="1" w:styleId="ListLabel63">
    <w:name w:val="ListLabel 63"/>
    <w:qFormat/>
    <w:rsid w:val="00E22C69"/>
    <w:rPr>
      <w:rFonts w:cs="Courier New"/>
    </w:rPr>
  </w:style>
  <w:style w:type="character" w:customStyle="1" w:styleId="ListLabel64">
    <w:name w:val="ListLabel 64"/>
    <w:qFormat/>
    <w:rsid w:val="00E22C69"/>
    <w:rPr>
      <w:rFonts w:cs="Wingdings"/>
    </w:rPr>
  </w:style>
  <w:style w:type="character" w:customStyle="1" w:styleId="CharAttribute484">
    <w:name w:val="CharAttribute484"/>
    <w:qFormat/>
    <w:rsid w:val="00E22C69"/>
    <w:rPr>
      <w:rFonts w:ascii="Times New Roman" w:eastAsia="Times New Roman" w:hAnsi="Times New Roman"/>
      <w:i/>
      <w:sz w:val="28"/>
    </w:rPr>
  </w:style>
  <w:style w:type="character" w:customStyle="1" w:styleId="CharAttribute501">
    <w:name w:val="CharAttribute501"/>
    <w:qFormat/>
    <w:rsid w:val="00E22C69"/>
    <w:rPr>
      <w:rFonts w:ascii="Times New Roman" w:eastAsia="Times New Roman" w:hAnsi="Times New Roman"/>
      <w:i/>
      <w:sz w:val="28"/>
      <w:u w:val="single"/>
    </w:rPr>
  </w:style>
  <w:style w:type="character" w:customStyle="1" w:styleId="CharAttribute0">
    <w:name w:val="CharAttribute0"/>
    <w:qFormat/>
    <w:rsid w:val="00E22C69"/>
    <w:rPr>
      <w:rFonts w:ascii="Times New Roman" w:eastAsia="Times New Roman" w:hAnsi="Times New Roman"/>
      <w:sz w:val="28"/>
    </w:rPr>
  </w:style>
  <w:style w:type="character" w:customStyle="1" w:styleId="CharAttribute502">
    <w:name w:val="CharAttribute502"/>
    <w:qFormat/>
    <w:rsid w:val="00E22C69"/>
    <w:rPr>
      <w:rFonts w:ascii="Times New Roman" w:eastAsia="Times New Roman" w:hAnsi="Times New Roman"/>
      <w:i/>
      <w:sz w:val="28"/>
    </w:rPr>
  </w:style>
  <w:style w:type="character" w:customStyle="1" w:styleId="CharAttribute504">
    <w:name w:val="CharAttribute504"/>
    <w:qFormat/>
    <w:rsid w:val="00E22C69"/>
    <w:rPr>
      <w:rFonts w:ascii="Times New Roman" w:eastAsia="Times New Roman" w:hAnsi="Times New Roman"/>
      <w:sz w:val="28"/>
    </w:rPr>
  </w:style>
  <w:style w:type="character" w:customStyle="1" w:styleId="CharAttribute526">
    <w:name w:val="CharAttribute526"/>
    <w:qFormat/>
    <w:rsid w:val="00E22C69"/>
    <w:rPr>
      <w:rFonts w:ascii="Times New Roman" w:eastAsia="Times New Roman" w:hAnsi="Times New Roman"/>
      <w:sz w:val="28"/>
    </w:rPr>
  </w:style>
  <w:style w:type="character" w:customStyle="1" w:styleId="ListLabel65">
    <w:name w:val="ListLabel 65"/>
    <w:qFormat/>
    <w:rsid w:val="00E22C69"/>
    <w:rPr>
      <w:sz w:val="28"/>
      <w:szCs w:val="28"/>
    </w:rPr>
  </w:style>
  <w:style w:type="character" w:customStyle="1" w:styleId="ListLabel66">
    <w:name w:val="ListLabel 66"/>
    <w:qFormat/>
    <w:rsid w:val="00E22C69"/>
    <w:rPr>
      <w:sz w:val="28"/>
      <w:szCs w:val="28"/>
    </w:rPr>
  </w:style>
  <w:style w:type="character" w:customStyle="1" w:styleId="aff5">
    <w:name w:val="Символ нумерации"/>
    <w:qFormat/>
    <w:rsid w:val="00E22C69"/>
  </w:style>
  <w:style w:type="character" w:customStyle="1" w:styleId="ListLabel67">
    <w:name w:val="ListLabel 67"/>
    <w:qFormat/>
    <w:rsid w:val="00E22C69"/>
    <w:rPr>
      <w:sz w:val="28"/>
      <w:szCs w:val="28"/>
    </w:rPr>
  </w:style>
  <w:style w:type="character" w:customStyle="1" w:styleId="ListLabel68">
    <w:name w:val="ListLabel 68"/>
    <w:qFormat/>
    <w:rsid w:val="00E22C69"/>
    <w:rPr>
      <w:sz w:val="28"/>
      <w:szCs w:val="28"/>
    </w:rPr>
  </w:style>
  <w:style w:type="character" w:customStyle="1" w:styleId="ListLabel69">
    <w:name w:val="ListLabel 69"/>
    <w:qFormat/>
    <w:rsid w:val="00E22C69"/>
    <w:rPr>
      <w:sz w:val="28"/>
      <w:szCs w:val="28"/>
    </w:rPr>
  </w:style>
  <w:style w:type="character" w:customStyle="1" w:styleId="ListLabel70">
    <w:name w:val="ListLabel 70"/>
    <w:qFormat/>
    <w:rsid w:val="00E22C69"/>
    <w:rPr>
      <w:sz w:val="28"/>
      <w:szCs w:val="28"/>
    </w:rPr>
  </w:style>
  <w:style w:type="character" w:customStyle="1" w:styleId="ListLabel71">
    <w:name w:val="ListLabel 71"/>
    <w:qFormat/>
    <w:rsid w:val="00E22C69"/>
    <w:rPr>
      <w:sz w:val="28"/>
      <w:szCs w:val="28"/>
    </w:rPr>
  </w:style>
  <w:style w:type="character" w:customStyle="1" w:styleId="ListLabel72">
    <w:name w:val="ListLabel 72"/>
    <w:qFormat/>
    <w:rsid w:val="00E22C69"/>
    <w:rPr>
      <w:sz w:val="28"/>
      <w:szCs w:val="28"/>
    </w:rPr>
  </w:style>
  <w:style w:type="character" w:customStyle="1" w:styleId="ListLabel73">
    <w:name w:val="ListLabel 73"/>
    <w:qFormat/>
    <w:rsid w:val="00E22C69"/>
    <w:rPr>
      <w:sz w:val="28"/>
      <w:szCs w:val="28"/>
    </w:rPr>
  </w:style>
  <w:style w:type="character" w:customStyle="1" w:styleId="ListLabel74">
    <w:name w:val="ListLabel 74"/>
    <w:qFormat/>
    <w:rsid w:val="00E22C69"/>
    <w:rPr>
      <w:sz w:val="28"/>
      <w:szCs w:val="28"/>
    </w:rPr>
  </w:style>
  <w:style w:type="character" w:customStyle="1" w:styleId="ListLabel75">
    <w:name w:val="ListLabel 75"/>
    <w:qFormat/>
    <w:rsid w:val="00E22C69"/>
    <w:rPr>
      <w:sz w:val="28"/>
      <w:szCs w:val="28"/>
    </w:rPr>
  </w:style>
  <w:style w:type="paragraph" w:styleId="aff6">
    <w:name w:val="List Paragraph"/>
    <w:basedOn w:val="a"/>
    <w:qFormat/>
    <w:rsid w:val="00E22C69"/>
    <w:pPr>
      <w:ind w:left="400"/>
    </w:pPr>
    <w:rPr>
      <w:rFonts w:ascii="№Е" w:eastAsia="№Е" w:hAnsi="№Е"/>
      <w:sz w:val="20"/>
      <w:szCs w:val="20"/>
      <w:lang w:val="en-US"/>
    </w:rPr>
  </w:style>
  <w:style w:type="paragraph" w:customStyle="1" w:styleId="ConsPlusNormal">
    <w:name w:val="ConsPlusNormal"/>
    <w:qFormat/>
    <w:rsid w:val="00E22C6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E22C6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7">
    <w:name w:val="Перечень"/>
    <w:basedOn w:val="a"/>
    <w:qFormat/>
    <w:rsid w:val="00E22C69"/>
    <w:pPr>
      <w:spacing w:line="360" w:lineRule="auto"/>
      <w:ind w:firstLine="284"/>
      <w:jc w:val="both"/>
    </w:pPr>
    <w:rPr>
      <w:rFonts w:eastAsia="Calibri" w:cs="Times New Roman"/>
      <w:sz w:val="28"/>
      <w:lang w:eastAsia="ru-RU"/>
    </w:rPr>
  </w:style>
  <w:style w:type="paragraph" w:customStyle="1" w:styleId="Default">
    <w:name w:val="Default"/>
    <w:qFormat/>
    <w:rsid w:val="00E22C6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8">
    <w:name w:val="Комментарий"/>
    <w:basedOn w:val="a"/>
    <w:qFormat/>
    <w:rsid w:val="00E22C69"/>
    <w:pPr>
      <w:widowControl w:val="0"/>
      <w:spacing w:before="75"/>
      <w:ind w:left="170"/>
      <w:jc w:val="both"/>
    </w:pPr>
    <w:rPr>
      <w:rFonts w:ascii="Times New Roman CYR" w:eastAsia="Calibri" w:hAnsi="Times New Roman CYR" w:cs="Times New Roman CYR"/>
      <w:color w:val="353842"/>
      <w:lang w:eastAsia="ru-RU"/>
    </w:rPr>
  </w:style>
  <w:style w:type="paragraph" w:customStyle="1" w:styleId="aff9">
    <w:name w:val="Информация о версии"/>
    <w:basedOn w:val="aff8"/>
    <w:qFormat/>
    <w:rsid w:val="00E22C69"/>
    <w:rPr>
      <w:i/>
      <w:iCs/>
    </w:rPr>
  </w:style>
  <w:style w:type="paragraph" w:customStyle="1" w:styleId="affa">
    <w:name w:val="Нормальный (таблица)"/>
    <w:basedOn w:val="a"/>
    <w:qFormat/>
    <w:rsid w:val="00E22C69"/>
    <w:pPr>
      <w:widowControl w:val="0"/>
      <w:jc w:val="both"/>
    </w:pPr>
    <w:rPr>
      <w:rFonts w:ascii="Times New Roman CYR" w:eastAsia="Calibri" w:hAnsi="Times New Roman CYR" w:cs="Times New Roman CYR"/>
      <w:lang w:eastAsia="ru-RU"/>
    </w:rPr>
  </w:style>
  <w:style w:type="paragraph" w:customStyle="1" w:styleId="affb">
    <w:name w:val="Таблицы (моноширинный)"/>
    <w:basedOn w:val="a"/>
    <w:qFormat/>
    <w:rsid w:val="00E22C69"/>
    <w:pPr>
      <w:widowControl w:val="0"/>
    </w:pPr>
    <w:rPr>
      <w:rFonts w:ascii="Courier New" w:eastAsia="Calibri" w:hAnsi="Courier New" w:cs="Courier New"/>
      <w:lang w:eastAsia="ru-RU"/>
    </w:rPr>
  </w:style>
  <w:style w:type="paragraph" w:customStyle="1" w:styleId="affc">
    <w:name w:val="Прижатый влево"/>
    <w:basedOn w:val="a"/>
    <w:qFormat/>
    <w:rsid w:val="00E22C69"/>
    <w:pPr>
      <w:widowControl w:val="0"/>
    </w:pPr>
    <w:rPr>
      <w:rFonts w:ascii="Times New Roman CYR" w:eastAsia="Calibri" w:hAnsi="Times New Roman CYR" w:cs="Times New Roman CYR"/>
      <w:lang w:eastAsia="ru-RU"/>
    </w:rPr>
  </w:style>
  <w:style w:type="paragraph" w:customStyle="1" w:styleId="affd">
    <w:name w:val="Заголовок статьи"/>
    <w:basedOn w:val="a"/>
    <w:qFormat/>
    <w:rsid w:val="00E22C69"/>
    <w:pPr>
      <w:widowControl w:val="0"/>
      <w:ind w:left="1612" w:hanging="892"/>
      <w:jc w:val="both"/>
    </w:pPr>
    <w:rPr>
      <w:rFonts w:ascii="Times New Roman CYR" w:eastAsia="Calibri" w:hAnsi="Times New Roman CYR" w:cs="Times New Roman CYR"/>
      <w:lang w:eastAsia="ru-RU"/>
    </w:rPr>
  </w:style>
  <w:style w:type="paragraph" w:customStyle="1" w:styleId="affe">
    <w:name w:val="Содержимое таблицы"/>
    <w:basedOn w:val="a"/>
    <w:qFormat/>
    <w:rsid w:val="00E22C69"/>
  </w:style>
  <w:style w:type="paragraph" w:customStyle="1" w:styleId="afff">
    <w:name w:val="Заголовок таблицы"/>
    <w:basedOn w:val="affe"/>
    <w:qFormat/>
    <w:rsid w:val="00E22C69"/>
    <w:pPr>
      <w:jc w:val="center"/>
    </w:pPr>
    <w:rPr>
      <w:b/>
      <w:bCs/>
    </w:rPr>
  </w:style>
  <w:style w:type="paragraph" w:customStyle="1" w:styleId="Standard">
    <w:name w:val="Standard"/>
    <w:qFormat/>
    <w:rsid w:val="00E22C69"/>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E22C69"/>
    <w:pPr>
      <w:spacing w:after="140" w:line="276" w:lineRule="auto"/>
    </w:pPr>
  </w:style>
  <w:style w:type="paragraph" w:customStyle="1" w:styleId="1a">
    <w:name w:val="Обычный1"/>
    <w:qFormat/>
    <w:rsid w:val="00E22C69"/>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E22C69"/>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E22C6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E22C69"/>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E22C69"/>
    <w:rPr>
      <w:rFonts w:ascii="Times New Roman" w:eastAsia="Times New Roman"/>
      <w:sz w:val="28"/>
    </w:rPr>
  </w:style>
  <w:style w:type="character" w:customStyle="1" w:styleId="CharAttribute512">
    <w:name w:val="CharAttribute512"/>
    <w:qFormat/>
    <w:rsid w:val="00E22C69"/>
    <w:rPr>
      <w:rFonts w:ascii="Times New Roman" w:eastAsia="Times New Roman"/>
      <w:sz w:val="28"/>
    </w:rPr>
  </w:style>
  <w:style w:type="character" w:customStyle="1" w:styleId="a9">
    <w:name w:val="Текст примечания Знак"/>
    <w:basedOn w:val="a0"/>
    <w:link w:val="a8"/>
    <w:uiPriority w:val="99"/>
    <w:semiHidden/>
    <w:qFormat/>
    <w:rsid w:val="00E22C69"/>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E22C69"/>
    <w:rPr>
      <w:rFonts w:eastAsia="Droid Sans Fallback" w:cs="Mangal"/>
      <w:b/>
      <w:bCs/>
      <w:szCs w:val="18"/>
      <w:shd w:val="clear" w:color="auto" w:fill="FFFFFF"/>
      <w:lang w:eastAsia="zh-CN" w:bidi="hi-IN"/>
    </w:rPr>
  </w:style>
  <w:style w:type="character" w:customStyle="1" w:styleId="1b">
    <w:name w:val="Неразрешенное упоминание1"/>
    <w:basedOn w:val="a0"/>
    <w:uiPriority w:val="99"/>
    <w:semiHidden/>
    <w:unhideWhenUsed/>
    <w:qFormat/>
    <w:rsid w:val="00E22C69"/>
    <w:rPr>
      <w:color w:val="605E5C"/>
      <w:shd w:val="clear" w:color="auto" w:fill="E1DFDD"/>
    </w:rPr>
  </w:style>
  <w:style w:type="character" w:customStyle="1" w:styleId="afa">
    <w:name w:val="Без интервала Знак"/>
    <w:link w:val="af9"/>
    <w:uiPriority w:val="99"/>
    <w:locked/>
    <w:rsid w:val="00114B16"/>
    <w:rPr>
      <w:sz w:val="22"/>
      <w:szCs w:val="22"/>
      <w:shd w:val="clear" w:color="auto" w:fill="FFFFFF"/>
      <w:lang w:val="en-US" w:eastAsia="en-US" w:bidi="en-US"/>
    </w:rPr>
  </w:style>
  <w:style w:type="character" w:customStyle="1" w:styleId="c6">
    <w:name w:val="c6"/>
    <w:basedOn w:val="a0"/>
    <w:rsid w:val="00C84654"/>
  </w:style>
  <w:style w:type="character" w:customStyle="1" w:styleId="c1">
    <w:name w:val="c1"/>
    <w:basedOn w:val="a0"/>
    <w:rsid w:val="00E555D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D65B76F2-4DDA-4852-8327-67C8FEE223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1</Pages>
  <Words>4654</Words>
  <Characters>26531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админ</cp:lastModifiedBy>
  <cp:revision>21</cp:revision>
  <cp:lastPrinted>2023-05-04T10:57:00Z</cp:lastPrinted>
  <dcterms:created xsi:type="dcterms:W3CDTF">2022-11-29T12:39:00Z</dcterms:created>
  <dcterms:modified xsi:type="dcterms:W3CDTF">2024-06-27T09:03:00Z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