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EA" w:rsidRDefault="00FC7CEA">
      <w:pPr>
        <w:pStyle w:val="a3"/>
        <w:spacing w:before="11"/>
        <w:rPr>
          <w:sz w:val="2"/>
        </w:rPr>
      </w:pPr>
    </w:p>
    <w:p w:rsidR="00D57F1C" w:rsidRPr="00A90B1B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jc w:val="center"/>
        <w:rPr>
          <w:color w:val="000000"/>
          <w:spacing w:val="-3"/>
          <w:sz w:val="28"/>
          <w:szCs w:val="28"/>
          <w:lang w:eastAsia="ru-RU"/>
        </w:rPr>
      </w:pPr>
      <w:r w:rsidRPr="00A90B1B">
        <w:rPr>
          <w:color w:val="000000"/>
          <w:spacing w:val="-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57F1C" w:rsidRPr="00C05161" w:rsidRDefault="00A90B1B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jc w:val="center"/>
        <w:rPr>
          <w:color w:val="000000"/>
          <w:spacing w:val="-3"/>
          <w:sz w:val="28"/>
          <w:szCs w:val="28"/>
          <w:lang w:eastAsia="ru-RU"/>
        </w:rPr>
      </w:pPr>
      <w:r w:rsidRPr="00A90B1B">
        <w:rPr>
          <w:color w:val="000000"/>
          <w:spacing w:val="-3"/>
          <w:sz w:val="28"/>
          <w:szCs w:val="28"/>
          <w:lang w:eastAsia="ru-RU"/>
        </w:rPr>
        <w:t>средняя общеобразовательная школа № 5 г</w:t>
      </w:r>
      <w:proofErr w:type="gramStart"/>
      <w:r w:rsidRPr="00A90B1B">
        <w:rPr>
          <w:color w:val="000000"/>
          <w:spacing w:val="-3"/>
          <w:sz w:val="28"/>
          <w:szCs w:val="28"/>
          <w:lang w:eastAsia="ru-RU"/>
        </w:rPr>
        <w:t>.С</w:t>
      </w:r>
      <w:proofErr w:type="gramEnd"/>
      <w:r w:rsidRPr="00A90B1B">
        <w:rPr>
          <w:color w:val="000000"/>
          <w:spacing w:val="-3"/>
          <w:sz w:val="28"/>
          <w:szCs w:val="28"/>
          <w:lang w:eastAsia="ru-RU"/>
        </w:rPr>
        <w:t>альска</w:t>
      </w:r>
      <w:r w:rsidR="00DF16A3">
        <w:rPr>
          <w:color w:val="000000"/>
          <w:spacing w:val="-3"/>
          <w:sz w:val="28"/>
          <w:szCs w:val="28"/>
          <w:lang w:eastAsia="ru-RU"/>
        </w:rPr>
        <w:t xml:space="preserve"> </w:t>
      </w: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pacing w:val="-3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pacing w:val="-3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УТВЕРЖДАЮ</w:t>
      </w:r>
      <w:r w:rsidRPr="00AE33EE">
        <w:rPr>
          <w:color w:val="000000"/>
          <w:sz w:val="28"/>
          <w:szCs w:val="28"/>
          <w:lang w:eastAsia="ru-RU"/>
        </w:rPr>
        <w:t>:</w:t>
      </w:r>
    </w:p>
    <w:p w:rsidR="00D57F1C" w:rsidRPr="00AE33EE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Директор МБОУ СОШ № 5 г</w:t>
      </w:r>
      <w:proofErr w:type="gramStart"/>
      <w:r>
        <w:rPr>
          <w:color w:val="000000"/>
          <w:sz w:val="28"/>
          <w:szCs w:val="28"/>
          <w:lang w:eastAsia="ru-RU"/>
        </w:rPr>
        <w:t>.С</w:t>
      </w:r>
      <w:proofErr w:type="gramEnd"/>
      <w:r>
        <w:rPr>
          <w:color w:val="000000"/>
          <w:sz w:val="28"/>
          <w:szCs w:val="28"/>
          <w:lang w:eastAsia="ru-RU"/>
        </w:rPr>
        <w:t>альска</w:t>
      </w: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______________________</w:t>
      </w:r>
    </w:p>
    <w:p w:rsidR="00D57F1C" w:rsidRPr="00AE33EE" w:rsidRDefault="00D57F1C" w:rsidP="00D57F1C">
      <w:pPr>
        <w:pStyle w:val="a5"/>
        <w:jc w:val="right"/>
        <w:rPr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</w:t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  <w:t xml:space="preserve">__________________ </w:t>
      </w:r>
      <w:r w:rsidRPr="00AE33EE">
        <w:rPr>
          <w:rFonts w:ascii="Times New Roman" w:hAnsi="Times New Roman"/>
          <w:color w:val="000000" w:themeColor="text1"/>
          <w:sz w:val="28"/>
          <w:szCs w:val="28"/>
        </w:rPr>
        <w:t>/Са</w:t>
      </w:r>
      <w:r>
        <w:rPr>
          <w:rFonts w:ascii="Times New Roman" w:hAnsi="Times New Roman"/>
          <w:color w:val="000000" w:themeColor="text1"/>
          <w:sz w:val="28"/>
          <w:szCs w:val="28"/>
        </w:rPr>
        <w:t>мохина Н.О./</w:t>
      </w: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jc w:val="center"/>
        <w:rPr>
          <w:color w:val="000000"/>
          <w:sz w:val="28"/>
          <w:szCs w:val="28"/>
          <w:lang w:eastAsia="ru-RU"/>
        </w:rPr>
      </w:pPr>
    </w:p>
    <w:p w:rsidR="00D57F1C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rPr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rPr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rPr>
          <w:b/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overflowPunct w:val="0"/>
        <w:adjustRightInd w:val="0"/>
        <w:jc w:val="center"/>
        <w:rPr>
          <w:b/>
          <w:sz w:val="28"/>
          <w:szCs w:val="28"/>
          <w:lang w:eastAsia="ru-RU"/>
        </w:rPr>
      </w:pPr>
      <w:r w:rsidRPr="00975A5F">
        <w:rPr>
          <w:b/>
          <w:sz w:val="28"/>
          <w:szCs w:val="28"/>
          <w:lang w:eastAsia="ru-RU"/>
        </w:rPr>
        <w:t>Годовой план</w:t>
      </w:r>
    </w:p>
    <w:p w:rsidR="00D57F1C" w:rsidRPr="00975A5F" w:rsidRDefault="00D57F1C" w:rsidP="00D57F1C">
      <w:pPr>
        <w:overflowPunct w:val="0"/>
        <w:adjustRightInd w:val="0"/>
        <w:jc w:val="center"/>
        <w:rPr>
          <w:sz w:val="28"/>
          <w:szCs w:val="28"/>
          <w:lang w:eastAsia="ru-RU"/>
        </w:rPr>
      </w:pPr>
      <w:r w:rsidRPr="00975A5F">
        <w:rPr>
          <w:sz w:val="28"/>
          <w:szCs w:val="28"/>
          <w:lang w:eastAsia="ru-RU"/>
        </w:rPr>
        <w:t>учебно-методической  работы</w:t>
      </w:r>
    </w:p>
    <w:p w:rsidR="00D57F1C" w:rsidRPr="00975A5F" w:rsidRDefault="00D57F1C" w:rsidP="00D57F1C">
      <w:pPr>
        <w:overflowPunct w:val="0"/>
        <w:adjustRightInd w:val="0"/>
        <w:jc w:val="center"/>
        <w:rPr>
          <w:sz w:val="28"/>
          <w:szCs w:val="28"/>
          <w:lang w:eastAsia="ru-RU"/>
        </w:rPr>
      </w:pPr>
      <w:r w:rsidRPr="00975A5F">
        <w:rPr>
          <w:sz w:val="28"/>
          <w:szCs w:val="28"/>
          <w:lang w:eastAsia="ru-RU"/>
        </w:rPr>
        <w:t>учителя</w:t>
      </w:r>
      <w:r w:rsidR="00A90B1B">
        <w:rPr>
          <w:sz w:val="28"/>
          <w:szCs w:val="28"/>
          <w:lang w:eastAsia="ru-RU"/>
        </w:rPr>
        <w:t xml:space="preserve"> </w:t>
      </w:r>
      <w:r w:rsidRPr="00975A5F">
        <w:rPr>
          <w:sz w:val="28"/>
          <w:szCs w:val="28"/>
          <w:lang w:eastAsia="ru-RU"/>
        </w:rPr>
        <w:t>-</w:t>
      </w:r>
      <w:r w:rsidRPr="00D57F1C">
        <w:rPr>
          <w:sz w:val="48"/>
          <w:szCs w:val="48"/>
        </w:rPr>
        <w:t xml:space="preserve"> </w:t>
      </w:r>
      <w:r w:rsidRPr="00D57F1C">
        <w:rPr>
          <w:sz w:val="28"/>
          <w:szCs w:val="28"/>
          <w:lang w:eastAsia="ru-RU"/>
        </w:rPr>
        <w:t>дефектолога</w:t>
      </w:r>
    </w:p>
    <w:p w:rsidR="00D57F1C" w:rsidRPr="00975A5F" w:rsidRDefault="00D57F1C" w:rsidP="00D57F1C">
      <w:pPr>
        <w:overflowPunct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МБОУ СОШ № 5 г</w:t>
      </w:r>
      <w:proofErr w:type="gramStart"/>
      <w:r>
        <w:rPr>
          <w:sz w:val="28"/>
          <w:szCs w:val="28"/>
          <w:lang w:eastAsia="ru-RU"/>
        </w:rPr>
        <w:t>.С</w:t>
      </w:r>
      <w:proofErr w:type="gramEnd"/>
      <w:r>
        <w:rPr>
          <w:sz w:val="28"/>
          <w:szCs w:val="28"/>
          <w:lang w:eastAsia="ru-RU"/>
        </w:rPr>
        <w:t>альск</w:t>
      </w:r>
      <w:r w:rsidR="00A90B1B">
        <w:rPr>
          <w:sz w:val="28"/>
          <w:szCs w:val="28"/>
          <w:lang w:eastAsia="ru-RU"/>
        </w:rPr>
        <w:t>а</w:t>
      </w:r>
    </w:p>
    <w:p w:rsidR="00D57F1C" w:rsidRPr="00975A5F" w:rsidRDefault="00D57F1C" w:rsidP="00D57F1C">
      <w:pPr>
        <w:overflowPunct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2023- 2024</w:t>
      </w:r>
      <w:r w:rsidRPr="00975A5F">
        <w:rPr>
          <w:sz w:val="28"/>
          <w:szCs w:val="28"/>
          <w:lang w:eastAsia="ru-RU"/>
        </w:rPr>
        <w:t xml:space="preserve"> учебный год.</w:t>
      </w:r>
    </w:p>
    <w:p w:rsidR="00D57F1C" w:rsidRPr="00975A5F" w:rsidRDefault="00D57F1C" w:rsidP="00D57F1C">
      <w:pPr>
        <w:overflowPunct w:val="0"/>
        <w:adjustRightInd w:val="0"/>
        <w:jc w:val="center"/>
        <w:rPr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tabs>
          <w:tab w:val="left" w:leader="underscore" w:pos="8870"/>
        </w:tabs>
        <w:overflowPunct w:val="0"/>
        <w:adjustRightInd w:val="0"/>
        <w:spacing w:line="269" w:lineRule="exact"/>
        <w:ind w:left="7771"/>
        <w:rPr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before="706" w:line="365" w:lineRule="exact"/>
        <w:ind w:left="2832" w:firstLine="708"/>
        <w:jc w:val="right"/>
        <w:rPr>
          <w:sz w:val="28"/>
          <w:szCs w:val="28"/>
          <w:lang w:eastAsia="ru-RU"/>
        </w:rPr>
      </w:pPr>
      <w:r w:rsidRPr="00975A5F">
        <w:rPr>
          <w:bCs/>
          <w:color w:val="000000"/>
          <w:spacing w:val="-4"/>
          <w:sz w:val="28"/>
          <w:szCs w:val="28"/>
          <w:lang w:eastAsia="ru-RU"/>
        </w:rPr>
        <w:t>Составила:</w:t>
      </w:r>
    </w:p>
    <w:p w:rsidR="00D57F1C" w:rsidRDefault="00D57F1C" w:rsidP="00D57F1C">
      <w:pPr>
        <w:shd w:val="clear" w:color="auto" w:fill="FFFFFF"/>
        <w:overflowPunct w:val="0"/>
        <w:adjustRightInd w:val="0"/>
        <w:spacing w:line="365" w:lineRule="exact"/>
        <w:ind w:left="5669"/>
        <w:jc w:val="right"/>
        <w:rPr>
          <w:color w:val="000000"/>
          <w:spacing w:val="-2"/>
          <w:sz w:val="28"/>
          <w:szCs w:val="28"/>
          <w:lang w:eastAsia="ru-RU"/>
        </w:rPr>
      </w:pPr>
      <w:r>
        <w:rPr>
          <w:color w:val="000000"/>
          <w:spacing w:val="-2"/>
          <w:sz w:val="28"/>
          <w:szCs w:val="28"/>
          <w:lang w:eastAsia="ru-RU"/>
        </w:rPr>
        <w:t xml:space="preserve">       у</w:t>
      </w:r>
      <w:r w:rsidRPr="00975A5F">
        <w:rPr>
          <w:color w:val="000000"/>
          <w:spacing w:val="-2"/>
          <w:sz w:val="28"/>
          <w:szCs w:val="28"/>
          <w:lang w:eastAsia="ru-RU"/>
        </w:rPr>
        <w:t>читель</w:t>
      </w:r>
      <w:r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75A5F">
        <w:rPr>
          <w:color w:val="000000"/>
          <w:spacing w:val="-2"/>
          <w:sz w:val="28"/>
          <w:szCs w:val="28"/>
          <w:lang w:eastAsia="ru-RU"/>
        </w:rPr>
        <w:t>- лог</w:t>
      </w:r>
      <w:r>
        <w:rPr>
          <w:color w:val="000000"/>
          <w:spacing w:val="-2"/>
          <w:sz w:val="28"/>
          <w:szCs w:val="28"/>
          <w:lang w:eastAsia="ru-RU"/>
        </w:rPr>
        <w:t>опед</w:t>
      </w: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line="365" w:lineRule="exact"/>
        <w:ind w:left="5669"/>
        <w:jc w:val="right"/>
        <w:rPr>
          <w:sz w:val="28"/>
          <w:szCs w:val="28"/>
          <w:lang w:eastAsia="ru-RU"/>
        </w:rPr>
      </w:pPr>
      <w:proofErr w:type="spellStart"/>
      <w:r w:rsidRPr="00D57F1C">
        <w:rPr>
          <w:color w:val="000000"/>
          <w:spacing w:val="-2"/>
          <w:sz w:val="28"/>
          <w:szCs w:val="28"/>
          <w:lang w:eastAsia="ru-RU"/>
        </w:rPr>
        <w:t>Лопатько</w:t>
      </w:r>
      <w:proofErr w:type="spellEnd"/>
      <w:r w:rsidRPr="00D57F1C">
        <w:rPr>
          <w:color w:val="000000"/>
          <w:spacing w:val="-2"/>
          <w:sz w:val="28"/>
          <w:szCs w:val="28"/>
          <w:lang w:eastAsia="ru-RU"/>
        </w:rPr>
        <w:t xml:space="preserve"> Галины Викторовны</w:t>
      </w: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line="365" w:lineRule="exact"/>
        <w:ind w:left="5669"/>
        <w:rPr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line="365" w:lineRule="exact"/>
        <w:ind w:left="5669"/>
        <w:rPr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line="365" w:lineRule="exact"/>
        <w:ind w:left="5669"/>
        <w:rPr>
          <w:color w:val="000000"/>
          <w:sz w:val="28"/>
          <w:szCs w:val="28"/>
          <w:lang w:eastAsia="ru-RU"/>
        </w:rPr>
      </w:pPr>
    </w:p>
    <w:p w:rsidR="00D57F1C" w:rsidRPr="00975A5F" w:rsidRDefault="00D57F1C" w:rsidP="00D57F1C">
      <w:pPr>
        <w:shd w:val="clear" w:color="auto" w:fill="FFFFFF"/>
        <w:overflowPunct w:val="0"/>
        <w:adjustRightInd w:val="0"/>
        <w:spacing w:line="365" w:lineRule="exact"/>
        <w:jc w:val="center"/>
        <w:rPr>
          <w:bCs/>
          <w:color w:val="000000"/>
          <w:spacing w:val="-3"/>
          <w:sz w:val="28"/>
          <w:szCs w:val="28"/>
          <w:lang w:eastAsia="ru-RU"/>
        </w:rPr>
      </w:pPr>
      <w:r>
        <w:rPr>
          <w:bCs/>
          <w:color w:val="000000"/>
          <w:spacing w:val="-3"/>
          <w:sz w:val="28"/>
          <w:szCs w:val="28"/>
          <w:lang w:eastAsia="ru-RU"/>
        </w:rPr>
        <w:t>г</w:t>
      </w:r>
      <w:proofErr w:type="gramStart"/>
      <w:r>
        <w:rPr>
          <w:bCs/>
          <w:color w:val="000000"/>
          <w:spacing w:val="-3"/>
          <w:sz w:val="28"/>
          <w:szCs w:val="28"/>
          <w:lang w:eastAsia="ru-RU"/>
        </w:rPr>
        <w:t>.С</w:t>
      </w:r>
      <w:proofErr w:type="gramEnd"/>
      <w:r>
        <w:rPr>
          <w:bCs/>
          <w:color w:val="000000"/>
          <w:spacing w:val="-3"/>
          <w:sz w:val="28"/>
          <w:szCs w:val="28"/>
          <w:lang w:eastAsia="ru-RU"/>
        </w:rPr>
        <w:t>альск</w:t>
      </w:r>
    </w:p>
    <w:p w:rsidR="00D57F1C" w:rsidRPr="002D7CFA" w:rsidRDefault="00D57F1C" w:rsidP="00D57F1C">
      <w:pPr>
        <w:shd w:val="clear" w:color="auto" w:fill="FFFFFF"/>
        <w:overflowPunct w:val="0"/>
        <w:adjustRightInd w:val="0"/>
        <w:spacing w:line="365" w:lineRule="exact"/>
        <w:jc w:val="center"/>
        <w:rPr>
          <w:sz w:val="20"/>
        </w:rPr>
      </w:pPr>
      <w:r>
        <w:rPr>
          <w:bCs/>
          <w:color w:val="000000"/>
          <w:spacing w:val="-3"/>
          <w:sz w:val="28"/>
          <w:szCs w:val="28"/>
          <w:lang w:eastAsia="ru-RU"/>
        </w:rPr>
        <w:t>2023 г.</w:t>
      </w:r>
    </w:p>
    <w:p w:rsidR="00FC7CEA" w:rsidRPr="002D7CFA" w:rsidRDefault="00FC7CEA" w:rsidP="002D7CFA">
      <w:pPr>
        <w:tabs>
          <w:tab w:val="left" w:pos="3525"/>
        </w:tabs>
        <w:rPr>
          <w:sz w:val="20"/>
        </w:rPr>
        <w:sectPr w:rsidR="00FC7CEA" w:rsidRPr="002D7CFA">
          <w:type w:val="continuous"/>
          <w:pgSz w:w="16840" w:h="11900" w:orient="landscape"/>
          <w:pgMar w:top="1100" w:right="760" w:bottom="280" w:left="1880" w:header="720" w:footer="720" w:gutter="0"/>
          <w:cols w:space="720"/>
        </w:sectPr>
      </w:pPr>
    </w:p>
    <w:p w:rsidR="00FC7CEA" w:rsidRDefault="00B824BD">
      <w:pPr>
        <w:pStyle w:val="1"/>
        <w:spacing w:before="104"/>
        <w:ind w:right="3900"/>
      </w:pPr>
      <w:r>
        <w:lastRenderedPageBreak/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учителя-дефектолога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C7CEA" w:rsidRDefault="00FC7CEA">
      <w:pPr>
        <w:pStyle w:val="a3"/>
        <w:rPr>
          <w:b/>
          <w:sz w:val="26"/>
        </w:rPr>
      </w:pPr>
    </w:p>
    <w:p w:rsidR="00FC7CEA" w:rsidRDefault="00FC7CEA">
      <w:pPr>
        <w:pStyle w:val="a3"/>
        <w:spacing w:before="1"/>
        <w:rPr>
          <w:b/>
          <w:sz w:val="30"/>
        </w:rPr>
      </w:pPr>
    </w:p>
    <w:p w:rsidR="00FC7CEA" w:rsidRDefault="00B824BD">
      <w:pPr>
        <w:pStyle w:val="a3"/>
        <w:spacing w:line="276" w:lineRule="auto"/>
        <w:ind w:left="100"/>
      </w:pPr>
      <w:r>
        <w:rPr>
          <w:b/>
          <w:spacing w:val="-1"/>
        </w:rPr>
        <w:t>Цель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на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2023-2024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учебный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год:</w:t>
      </w:r>
      <w:r>
        <w:rPr>
          <w:b/>
          <w:spacing w:val="41"/>
        </w:rPr>
        <w:t xml:space="preserve"> </w:t>
      </w:r>
      <w:r>
        <w:rPr>
          <w:spacing w:val="-1"/>
        </w:rPr>
        <w:t>предоставление</w:t>
      </w:r>
      <w:r>
        <w:rPr>
          <w:spacing w:val="-8"/>
        </w:rPr>
        <w:t xml:space="preserve"> </w:t>
      </w:r>
      <w:r>
        <w:rPr>
          <w:spacing w:val="-1"/>
        </w:rPr>
        <w:t>своевременной</w:t>
      </w:r>
      <w:r>
        <w:rPr>
          <w:spacing w:val="-16"/>
        </w:rPr>
        <w:t xml:space="preserve"> </w:t>
      </w:r>
      <w:r>
        <w:t>специализированной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6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детям,</w:t>
      </w:r>
      <w:r>
        <w:rPr>
          <w:spacing w:val="-14"/>
        </w:rPr>
        <w:t xml:space="preserve"> </w:t>
      </w:r>
      <w:r>
        <w:t>испытывающим</w:t>
      </w:r>
      <w:r w:rsidR="00BE6C6E"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нарушения развития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школы.</w:t>
      </w:r>
    </w:p>
    <w:p w:rsidR="00FC7CEA" w:rsidRDefault="00B824BD">
      <w:pPr>
        <w:pStyle w:val="a3"/>
        <w:spacing w:before="173"/>
        <w:ind w:left="100"/>
        <w:rPr>
          <w:b/>
        </w:rPr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дефектолога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задач:</w:t>
      </w:r>
    </w:p>
    <w:p w:rsidR="00FC7CEA" w:rsidRDefault="00B824BD">
      <w:pPr>
        <w:pStyle w:val="a4"/>
        <w:numPr>
          <w:ilvl w:val="0"/>
          <w:numId w:val="3"/>
        </w:numPr>
        <w:tabs>
          <w:tab w:val="left" w:pos="1256"/>
          <w:tab w:val="left" w:pos="1257"/>
        </w:tabs>
        <w:spacing w:before="44"/>
        <w:ind w:left="1256"/>
        <w:rPr>
          <w:sz w:val="24"/>
        </w:rPr>
      </w:pPr>
      <w:r>
        <w:rPr>
          <w:sz w:val="24"/>
        </w:rPr>
        <w:t>своевременное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FC7CEA" w:rsidRDefault="00B824BD">
      <w:pPr>
        <w:pStyle w:val="a4"/>
        <w:numPr>
          <w:ilvl w:val="0"/>
          <w:numId w:val="3"/>
        </w:numPr>
        <w:tabs>
          <w:tab w:val="left" w:pos="1256"/>
          <w:tab w:val="left" w:pos="1257"/>
        </w:tabs>
        <w:spacing w:before="40"/>
        <w:ind w:left="1256"/>
        <w:rPr>
          <w:sz w:val="24"/>
        </w:rPr>
      </w:pPr>
      <w:r>
        <w:rPr>
          <w:sz w:val="24"/>
        </w:rPr>
        <w:t>динамическое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FC7CEA" w:rsidRDefault="00B824BD">
      <w:pPr>
        <w:pStyle w:val="a4"/>
        <w:numPr>
          <w:ilvl w:val="0"/>
          <w:numId w:val="3"/>
        </w:numPr>
        <w:tabs>
          <w:tab w:val="left" w:pos="1256"/>
          <w:tab w:val="left" w:pos="1257"/>
        </w:tabs>
        <w:spacing w:before="44" w:line="278" w:lineRule="auto"/>
        <w:ind w:right="27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«обходных путей»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испытывающего трудности в 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разрыва между 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C7CEA" w:rsidRDefault="00B824BD">
      <w:pPr>
        <w:pStyle w:val="a4"/>
        <w:numPr>
          <w:ilvl w:val="0"/>
          <w:numId w:val="3"/>
        </w:numPr>
        <w:tabs>
          <w:tab w:val="left" w:pos="1256"/>
          <w:tab w:val="left" w:pos="1257"/>
        </w:tabs>
        <w:spacing w:line="278" w:lineRule="auto"/>
        <w:ind w:right="712" w:firstLine="0"/>
        <w:rPr>
          <w:sz w:val="24"/>
        </w:rPr>
      </w:pPr>
      <w:r>
        <w:rPr>
          <w:sz w:val="24"/>
        </w:rPr>
        <w:t>проведение индивидуальных и групповых коррекционных занятий, развитие до необходимого уровня психофизических 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 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материала;</w:t>
      </w:r>
    </w:p>
    <w:p w:rsidR="00FC7CEA" w:rsidRDefault="00B824BD">
      <w:pPr>
        <w:pStyle w:val="a4"/>
        <w:numPr>
          <w:ilvl w:val="0"/>
          <w:numId w:val="3"/>
        </w:numPr>
        <w:tabs>
          <w:tab w:val="left" w:pos="1256"/>
          <w:tab w:val="left" w:pos="1257"/>
        </w:tabs>
        <w:spacing w:line="276" w:lineRule="auto"/>
        <w:ind w:right="273" w:firstLine="0"/>
        <w:rPr>
          <w:sz w:val="24"/>
        </w:rPr>
      </w:pPr>
      <w:r>
        <w:rPr>
          <w:spacing w:val="-1"/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C7CEA" w:rsidRDefault="00B824BD">
      <w:pPr>
        <w:pStyle w:val="a3"/>
        <w:spacing w:line="257" w:lineRule="exact"/>
        <w:ind w:left="100"/>
      </w:pPr>
      <w:r>
        <w:t>Адресатом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учителя-дефектолога</w:t>
      </w:r>
      <w:r>
        <w:rPr>
          <w:spacing w:val="-9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сфере,</w:t>
      </w:r>
      <w:r>
        <w:rPr>
          <w:spacing w:val="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инвалиды,</w:t>
      </w:r>
      <w:r>
        <w:rPr>
          <w:spacing w:val="46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:rsidR="00FC7CEA" w:rsidRDefault="00FC7CEA">
      <w:pPr>
        <w:pStyle w:val="a3"/>
        <w:spacing w:before="7"/>
        <w:rPr>
          <w:sz w:val="20"/>
        </w:rPr>
      </w:pPr>
    </w:p>
    <w:p w:rsidR="00FC7CEA" w:rsidRDefault="00B824BD">
      <w:pPr>
        <w:pStyle w:val="1"/>
        <w:ind w:left="100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работы:</w:t>
      </w:r>
    </w:p>
    <w:p w:rsidR="00FC7CEA" w:rsidRDefault="00FC7CEA">
      <w:pPr>
        <w:pStyle w:val="a3"/>
        <w:spacing w:before="4"/>
        <w:rPr>
          <w:b/>
        </w:rPr>
      </w:pPr>
    </w:p>
    <w:p w:rsidR="00FC7CEA" w:rsidRDefault="00B824BD">
      <w:pPr>
        <w:pStyle w:val="a4"/>
        <w:numPr>
          <w:ilvl w:val="0"/>
          <w:numId w:val="2"/>
        </w:numPr>
        <w:tabs>
          <w:tab w:val="left" w:pos="559"/>
          <w:tab w:val="left" w:pos="560"/>
        </w:tabs>
        <w:spacing w:line="247" w:lineRule="auto"/>
        <w:ind w:right="114" w:firstLine="0"/>
        <w:rPr>
          <w:sz w:val="24"/>
        </w:rPr>
      </w:pPr>
      <w:r>
        <w:rPr>
          <w:sz w:val="24"/>
          <w:u w:val="single"/>
        </w:rPr>
        <w:t>Организационно-методическое: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4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дефектолога; 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учителя-дефектолога.</w:t>
      </w:r>
    </w:p>
    <w:p w:rsidR="00FC7CEA" w:rsidRDefault="00FC7CEA">
      <w:pPr>
        <w:pStyle w:val="a3"/>
        <w:spacing w:before="7"/>
        <w:rPr>
          <w:sz w:val="23"/>
        </w:rPr>
      </w:pPr>
    </w:p>
    <w:p w:rsidR="00FC7CEA" w:rsidRDefault="00B824BD">
      <w:pPr>
        <w:pStyle w:val="a4"/>
        <w:numPr>
          <w:ilvl w:val="0"/>
          <w:numId w:val="2"/>
        </w:numPr>
        <w:tabs>
          <w:tab w:val="left" w:pos="559"/>
          <w:tab w:val="left" w:pos="560"/>
        </w:tabs>
        <w:spacing w:before="1"/>
        <w:ind w:left="560"/>
        <w:rPr>
          <w:sz w:val="24"/>
        </w:rPr>
      </w:pPr>
      <w:r>
        <w:rPr>
          <w:sz w:val="24"/>
          <w:u w:val="single"/>
        </w:rPr>
        <w:t>Диагностическое: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особенностей;</w:t>
      </w:r>
    </w:p>
    <w:p w:rsidR="00FC7CEA" w:rsidRDefault="00FC7CEA">
      <w:pPr>
        <w:pStyle w:val="a3"/>
        <w:spacing w:before="2"/>
        <w:rPr>
          <w:sz w:val="21"/>
        </w:rPr>
      </w:pPr>
    </w:p>
    <w:p w:rsidR="00FC7CEA" w:rsidRDefault="00B824BD">
      <w:pPr>
        <w:pStyle w:val="a4"/>
        <w:numPr>
          <w:ilvl w:val="0"/>
          <w:numId w:val="2"/>
        </w:numPr>
        <w:tabs>
          <w:tab w:val="left" w:pos="559"/>
          <w:tab w:val="left" w:pos="560"/>
        </w:tabs>
        <w:ind w:left="560"/>
        <w:rPr>
          <w:sz w:val="24"/>
        </w:rPr>
      </w:pPr>
      <w:r>
        <w:rPr>
          <w:spacing w:val="-1"/>
          <w:sz w:val="24"/>
          <w:u w:val="single"/>
        </w:rPr>
        <w:t>Коррекционное</w:t>
      </w:r>
      <w:r>
        <w:rPr>
          <w:spacing w:val="-1"/>
          <w:sz w:val="24"/>
        </w:rPr>
        <w:t>: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коррекционно-образовательного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обучении;</w:t>
      </w:r>
    </w:p>
    <w:p w:rsidR="00FC7CEA" w:rsidRDefault="00FC7CEA">
      <w:pPr>
        <w:pStyle w:val="a3"/>
        <w:spacing w:before="2"/>
        <w:rPr>
          <w:sz w:val="16"/>
        </w:rPr>
      </w:pPr>
    </w:p>
    <w:p w:rsidR="00FC7CEA" w:rsidRDefault="00B824BD">
      <w:pPr>
        <w:pStyle w:val="a4"/>
        <w:numPr>
          <w:ilvl w:val="0"/>
          <w:numId w:val="2"/>
        </w:numPr>
        <w:tabs>
          <w:tab w:val="left" w:pos="560"/>
        </w:tabs>
        <w:spacing w:before="90" w:line="242" w:lineRule="auto"/>
        <w:ind w:right="110" w:firstLine="0"/>
        <w:jc w:val="both"/>
        <w:rPr>
          <w:sz w:val="24"/>
        </w:rPr>
      </w:pPr>
      <w:r>
        <w:rPr>
          <w:sz w:val="24"/>
          <w:u w:val="single"/>
        </w:rPr>
        <w:t>Консультативно-просветительское: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рекомендаций родителям и педагогам в соответствии </w:t>
      </w:r>
      <w:r>
        <w:rPr>
          <w:sz w:val="24"/>
        </w:rPr>
        <w:t>с индивидуально-типологическими особенностями детей, состоянием их соматического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здоровья, 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коррекционно</w:t>
      </w:r>
      <w:proofErr w:type="spellEnd"/>
      <w:r>
        <w:rPr>
          <w:sz w:val="24"/>
        </w:rPr>
        <w:t xml:space="preserve"> -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процесс.</w:t>
      </w:r>
    </w:p>
    <w:p w:rsidR="00FC7CEA" w:rsidRDefault="00FC7CEA">
      <w:pPr>
        <w:spacing w:line="242" w:lineRule="auto"/>
        <w:jc w:val="both"/>
        <w:rPr>
          <w:sz w:val="24"/>
        </w:r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Default="00FC7CEA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097"/>
        <w:gridCol w:w="5789"/>
        <w:gridCol w:w="1696"/>
      </w:tblGrid>
      <w:tr w:rsidR="00FC7CEA">
        <w:trPr>
          <w:trHeight w:val="105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before="6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before="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696" w:type="dxa"/>
          </w:tcPr>
          <w:p w:rsidR="00FC7CEA" w:rsidRDefault="00B824BD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7F32DD" w:rsidTr="002D0535">
        <w:trPr>
          <w:trHeight w:val="765"/>
        </w:trPr>
        <w:tc>
          <w:tcPr>
            <w:tcW w:w="14436" w:type="dxa"/>
            <w:gridSpan w:val="4"/>
            <w:tcBorders>
              <w:left w:val="single" w:sz="6" w:space="0" w:color="000000"/>
            </w:tcBorders>
          </w:tcPr>
          <w:p w:rsidR="007F32DD" w:rsidRDefault="007F32DD">
            <w:pPr>
              <w:pStyle w:val="TableParagraph"/>
              <w:spacing w:line="292" w:lineRule="exact"/>
              <w:ind w:left="8"/>
              <w:rPr>
                <w:sz w:val="28"/>
              </w:rPr>
            </w:pPr>
            <w:r>
              <w:rPr>
                <w:w w:val="96"/>
                <w:sz w:val="28"/>
              </w:rPr>
              <w:t>I</w:t>
            </w:r>
          </w:p>
          <w:p w:rsidR="007F32DD" w:rsidRDefault="007F32DD">
            <w:pPr>
              <w:pStyle w:val="TableParagraph"/>
              <w:spacing w:line="275" w:lineRule="exact"/>
              <w:ind w:left="4017" w:right="4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C7CEA">
        <w:trPr>
          <w:trHeight w:val="79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3605"/>
                <w:tab w:val="left" w:pos="4570"/>
              </w:tabs>
              <w:ind w:left="5" w:right="1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513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1857"/>
                <w:tab w:val="left" w:pos="3469"/>
                <w:tab w:val="left" w:pos="5402"/>
              </w:tabs>
              <w:spacing w:line="237" w:lineRule="auto"/>
              <w:ind w:left="5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календарно</w:t>
            </w:r>
            <w:r>
              <w:rPr>
                <w:sz w:val="24"/>
              </w:rPr>
              <w:tab/>
              <w:t>тематического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37" w:lineRule="auto"/>
              <w:ind w:left="5" w:right="209"/>
              <w:rPr>
                <w:sz w:val="24"/>
              </w:rPr>
            </w:pPr>
            <w:r>
              <w:rPr>
                <w:sz w:val="24"/>
              </w:rPr>
              <w:t>Составление дефектологических заключений на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 w:rsidR="007F32DD">
              <w:rPr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89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1537"/>
                <w:tab w:val="left" w:pos="2637"/>
                <w:tab w:val="left" w:pos="4282"/>
              </w:tabs>
              <w:spacing w:line="237" w:lineRule="auto"/>
              <w:ind w:left="5" w:right="10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 w:rsidR="007F32DD">
              <w:rPr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2653"/>
                <w:tab w:val="left" w:pos="4866"/>
              </w:tabs>
              <w:spacing w:line="237" w:lineRule="auto"/>
              <w:ind w:left="5" w:right="9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1625"/>
                <w:tab w:val="left" w:pos="3449"/>
                <w:tab w:val="left" w:pos="4322"/>
                <w:tab w:val="left" w:pos="4662"/>
              </w:tabs>
              <w:spacing w:line="237" w:lineRule="auto"/>
              <w:ind w:left="5" w:righ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аналитического</w:t>
            </w:r>
            <w:r>
              <w:rPr>
                <w:sz w:val="24"/>
              </w:rPr>
              <w:tab/>
              <w:t>отчёта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15-25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</w:tbl>
    <w:p w:rsidR="00FC7CEA" w:rsidRDefault="00FC7CEA">
      <w:pPr>
        <w:rPr>
          <w:sz w:val="24"/>
        </w:r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Default="00FC7CEA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534"/>
        <w:gridCol w:w="5352"/>
        <w:gridCol w:w="1696"/>
      </w:tblGrid>
      <w:tr w:rsidR="00FC7CEA">
        <w:trPr>
          <w:trHeight w:val="51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3582" w:type="dxa"/>
            <w:gridSpan w:val="3"/>
          </w:tcPr>
          <w:p w:rsidR="00FC7CEA" w:rsidRDefault="00B824BD">
            <w:pPr>
              <w:pStyle w:val="TableParagraph"/>
              <w:spacing w:line="275" w:lineRule="exact"/>
              <w:ind w:left="4017" w:right="4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C7CEA" w:rsidTr="00673E9F">
        <w:trPr>
          <w:trHeight w:val="1346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34" w:type="dxa"/>
          </w:tcPr>
          <w:p w:rsidR="00673E9F" w:rsidRDefault="00B824BD">
            <w:pPr>
              <w:pStyle w:val="TableParagraph"/>
              <w:ind w:left="5" w:right="-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 w:rsidR="00673E9F">
              <w:rPr>
                <w:spacing w:val="1"/>
                <w:sz w:val="24"/>
              </w:rPr>
              <w:t xml:space="preserve"> </w:t>
            </w:r>
          </w:p>
          <w:p w:rsidR="00673E9F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C7CEA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5352" w:type="dxa"/>
          </w:tcPr>
          <w:p w:rsidR="00FC7CEA" w:rsidRDefault="00B824B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 w:rsidR="00673E9F">
              <w:rPr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 w:rsidR="00C277F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 w:rsidTr="00673E9F">
        <w:trPr>
          <w:trHeight w:val="79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34" w:type="dxa"/>
          </w:tcPr>
          <w:p w:rsidR="00FC7CEA" w:rsidRDefault="00B824BD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52" w:type="dxa"/>
          </w:tcPr>
          <w:p w:rsidR="00FC7CEA" w:rsidRDefault="00B824BD">
            <w:pPr>
              <w:pStyle w:val="TableParagraph"/>
              <w:spacing w:line="244" w:lineRule="auto"/>
              <w:ind w:left="9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 w:rsidR="00C277F2">
              <w:rPr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 w:rsidR="00C277F2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прибывших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 w:rsidTr="00673E9F">
        <w:trPr>
          <w:trHeight w:val="517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34" w:type="dxa"/>
          </w:tcPr>
          <w:p w:rsidR="00FC7CEA" w:rsidRDefault="00B824BD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Pr="00F108F2">
              <w:rPr>
                <w:sz w:val="24"/>
              </w:rPr>
              <w:t>ПМПк</w:t>
            </w:r>
            <w:proofErr w:type="spellEnd"/>
          </w:p>
        </w:tc>
        <w:tc>
          <w:tcPr>
            <w:tcW w:w="5352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 w:rsidTr="00673E9F">
        <w:trPr>
          <w:trHeight w:val="1066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34" w:type="dxa"/>
          </w:tcPr>
          <w:p w:rsidR="00FC7CEA" w:rsidRDefault="00B824B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5352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 w:rsidTr="00673E9F">
        <w:trPr>
          <w:trHeight w:val="107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34" w:type="dxa"/>
          </w:tcPr>
          <w:p w:rsidR="00FC7CEA" w:rsidRDefault="00B824BD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5352" w:type="dxa"/>
          </w:tcPr>
          <w:p w:rsidR="00FC7CEA" w:rsidRDefault="00FA24EF" w:rsidP="00FA24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13 – 17 мая</w:t>
            </w:r>
            <w:r w:rsidR="00DF16A3">
              <w:rPr>
                <w:sz w:val="24"/>
              </w:rPr>
              <w:t xml:space="preserve"> 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517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1886" w:type="dxa"/>
            <w:gridSpan w:val="2"/>
          </w:tcPr>
          <w:p w:rsidR="00FC7CEA" w:rsidRDefault="00B824BD">
            <w:pPr>
              <w:pStyle w:val="TableParagraph"/>
              <w:spacing w:line="275" w:lineRule="exact"/>
              <w:ind w:left="4305" w:right="4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 w:rsidTr="00673E9F">
        <w:trPr>
          <w:trHeight w:val="3215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FC7CEA">
            <w:pPr>
              <w:pStyle w:val="TableParagraph"/>
            </w:pPr>
          </w:p>
        </w:tc>
        <w:tc>
          <w:tcPr>
            <w:tcW w:w="6534" w:type="dxa"/>
          </w:tcPr>
          <w:p w:rsidR="00FC7CEA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 xml:space="preserve"> – развивающих занятий по 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включающих:</w:t>
            </w:r>
          </w:p>
          <w:p w:rsidR="00FC7CEA" w:rsidRDefault="00B824BD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4" w:lineRule="exact"/>
              <w:ind w:left="245" w:hanging="241"/>
              <w:jc w:val="both"/>
              <w:rPr>
                <w:sz w:val="23"/>
              </w:rPr>
            </w:pPr>
            <w:r>
              <w:rPr>
                <w:sz w:val="23"/>
              </w:rPr>
              <w:t>сенсорное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сенсомоторное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развитие;</w:t>
            </w:r>
          </w:p>
          <w:p w:rsidR="00FC7CEA" w:rsidRDefault="00B824BD">
            <w:pPr>
              <w:pStyle w:val="TableParagraph"/>
              <w:spacing w:line="264" w:lineRule="exact"/>
              <w:ind w:left="5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-формирование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пространственно-временных</w:t>
            </w:r>
            <w:r w:rsidR="00C277F2">
              <w:rPr>
                <w:spacing w:val="-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представлений;</w:t>
            </w:r>
          </w:p>
          <w:p w:rsidR="00FC7CEA" w:rsidRDefault="00B824BD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2" w:lineRule="exact"/>
              <w:ind w:left="245" w:hanging="241"/>
              <w:jc w:val="bot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восприятия,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памяти,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внимания;</w:t>
            </w:r>
          </w:p>
          <w:p w:rsidR="00FC7CEA" w:rsidRDefault="00B824BD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51" w:firstLine="0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разносторонних представлений о</w:t>
            </w:r>
            <w:r w:rsidR="00C277F2">
              <w:rPr>
                <w:sz w:val="23"/>
              </w:rPr>
              <w:t xml:space="preserve"> </w:t>
            </w:r>
            <w:r>
              <w:rPr>
                <w:sz w:val="23"/>
              </w:rPr>
              <w:t>предметах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явлениях</w:t>
            </w:r>
          </w:p>
          <w:p w:rsidR="00FC7CEA" w:rsidRDefault="00B824BD">
            <w:pPr>
              <w:pStyle w:val="TableParagraph"/>
              <w:spacing w:line="262" w:lineRule="exact"/>
              <w:ind w:left="5"/>
              <w:jc w:val="both"/>
              <w:rPr>
                <w:sz w:val="23"/>
              </w:rPr>
            </w:pPr>
            <w:r>
              <w:rPr>
                <w:sz w:val="23"/>
              </w:rPr>
              <w:t>окружающей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действительности,</w:t>
            </w:r>
          </w:p>
          <w:p w:rsidR="00FC7CEA" w:rsidRDefault="00B824BD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702" w:firstLine="0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приемов умственной деятельности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5352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</w:tbl>
    <w:p w:rsidR="00FC7CEA" w:rsidRDefault="00FC7CEA">
      <w:p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Default="00FC7CEA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097"/>
        <w:gridCol w:w="5789"/>
        <w:gridCol w:w="1696"/>
      </w:tblGrid>
      <w:tr w:rsidR="00FC7CEA">
        <w:trPr>
          <w:trHeight w:val="51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5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3582" w:type="dxa"/>
            <w:gridSpan w:val="3"/>
          </w:tcPr>
          <w:p w:rsidR="00FC7CEA" w:rsidRDefault="00B824BD">
            <w:pPr>
              <w:pStyle w:val="TableParagraph"/>
              <w:spacing w:line="275" w:lineRule="exact"/>
              <w:ind w:left="4021" w:right="4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4D5791">
              <w:rPr>
                <w:b/>
                <w:sz w:val="24"/>
              </w:rPr>
              <w:t>родителями</w:t>
            </w:r>
            <w:r w:rsidR="00DF16A3" w:rsidRPr="004D5791">
              <w:rPr>
                <w:b/>
                <w:sz w:val="24"/>
              </w:rPr>
              <w:t xml:space="preserve"> (</w:t>
            </w:r>
            <w:r w:rsidR="004D5791" w:rsidRPr="004D5791">
              <w:rPr>
                <w:b/>
                <w:sz w:val="24"/>
              </w:rPr>
              <w:t xml:space="preserve">или с </w:t>
            </w:r>
            <w:r w:rsidR="00DF16A3" w:rsidRPr="004D5791">
              <w:rPr>
                <w:b/>
                <w:sz w:val="24"/>
              </w:rPr>
              <w:t>законными представителями</w:t>
            </w:r>
            <w:r w:rsidR="004D5791" w:rsidRPr="004D5791">
              <w:rPr>
                <w:b/>
                <w:sz w:val="24"/>
              </w:rPr>
              <w:t xml:space="preserve"> несовершеннолетнего</w:t>
            </w:r>
            <w:r w:rsidR="00DF16A3" w:rsidRPr="004D5791">
              <w:rPr>
                <w:b/>
                <w:sz w:val="24"/>
              </w:rPr>
              <w:t>)</w:t>
            </w:r>
          </w:p>
        </w:tc>
        <w:tc>
          <w:tcPr>
            <w:tcW w:w="5789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1066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097" w:type="dxa"/>
          </w:tcPr>
          <w:p w:rsidR="0075283E" w:rsidRDefault="00B824BD">
            <w:pPr>
              <w:pStyle w:val="TableParagraph"/>
              <w:ind w:left="5" w:right="-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</w:p>
          <w:p w:rsidR="0075283E" w:rsidRDefault="00B824BD">
            <w:pPr>
              <w:pStyle w:val="TableParagraph"/>
              <w:ind w:left="5" w:right="-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</w:p>
          <w:p w:rsidR="00FC7CEA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часы, отведённые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14.00-15.00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15-28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107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097" w:type="dxa"/>
          </w:tcPr>
          <w:p w:rsidR="0075283E" w:rsidRDefault="00B824BD">
            <w:pPr>
              <w:pStyle w:val="TableParagraph"/>
              <w:ind w:left="5" w:right="-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  <w:r>
              <w:rPr>
                <w:spacing w:val="1"/>
                <w:sz w:val="24"/>
              </w:rPr>
              <w:t xml:space="preserve"> </w:t>
            </w:r>
          </w:p>
          <w:p w:rsidR="0075283E" w:rsidRDefault="00B824BD">
            <w:pPr>
              <w:pStyle w:val="TableParagraph"/>
              <w:ind w:left="5" w:right="-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</w:p>
          <w:p w:rsidR="00FC7CEA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7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5789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79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789" w:type="dxa"/>
          </w:tcPr>
          <w:p w:rsidR="00FC7CEA" w:rsidRDefault="00B824BD" w:rsidP="004D579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8"/>
                <w:sz w:val="24"/>
              </w:rPr>
              <w:t xml:space="preserve"> </w:t>
            </w:r>
            <w:r w:rsidR="004D5791" w:rsidRPr="004D5791">
              <w:rPr>
                <w:sz w:val="24"/>
              </w:rPr>
              <w:t>13</w:t>
            </w:r>
            <w:r w:rsidRPr="004D5791">
              <w:rPr>
                <w:sz w:val="24"/>
              </w:rPr>
              <w:t>-</w:t>
            </w:r>
            <w:r w:rsidR="004D5791" w:rsidRPr="004D5791">
              <w:rPr>
                <w:sz w:val="24"/>
              </w:rPr>
              <w:t>17</w:t>
            </w:r>
            <w:r w:rsidRPr="004D5791">
              <w:rPr>
                <w:spacing w:val="-5"/>
                <w:sz w:val="24"/>
              </w:rPr>
              <w:t xml:space="preserve"> </w:t>
            </w:r>
            <w:r w:rsidRPr="004D5791">
              <w:rPr>
                <w:sz w:val="24"/>
              </w:rPr>
              <w:t>мая.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1066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1342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5789" w:type="dxa"/>
          </w:tcPr>
          <w:p w:rsidR="00FC7CEA" w:rsidRDefault="00B824BD" w:rsidP="004D579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руководителя </w:t>
            </w:r>
            <w:r w:rsidR="004D5791">
              <w:rPr>
                <w:sz w:val="24"/>
              </w:rPr>
              <w:t>ШМО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  <w:tr w:rsidR="00FC7CEA">
        <w:trPr>
          <w:trHeight w:val="513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7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интернет-сообществах</w:t>
            </w:r>
          </w:p>
        </w:tc>
        <w:tc>
          <w:tcPr>
            <w:tcW w:w="5789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</w:tcPr>
          <w:p w:rsidR="00FC7CEA" w:rsidRDefault="00FC7CEA">
            <w:pPr>
              <w:pStyle w:val="TableParagraph"/>
              <w:rPr>
                <w:sz w:val="24"/>
              </w:rPr>
            </w:pPr>
          </w:p>
        </w:tc>
      </w:tr>
    </w:tbl>
    <w:p w:rsidR="00FC7CEA" w:rsidRDefault="00FC7CEA">
      <w:pPr>
        <w:rPr>
          <w:sz w:val="24"/>
        </w:r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Default="00FC7CEA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097"/>
        <w:gridCol w:w="5789"/>
        <w:gridCol w:w="1696"/>
      </w:tblGrid>
      <w:tr w:rsidR="00FC7CEA">
        <w:trPr>
          <w:trHeight w:val="185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909"/>
                <w:tab w:val="left" w:pos="1405"/>
                <w:tab w:val="left" w:pos="2409"/>
                <w:tab w:val="left" w:pos="2749"/>
                <w:tab w:val="left" w:pos="4250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онлайн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платформах</w:t>
            </w:r>
            <w:r>
              <w:rPr>
                <w:sz w:val="24"/>
              </w:rPr>
              <w:tab/>
              <w:t>«ИНФО-урок»,</w:t>
            </w:r>
          </w:p>
          <w:p w:rsidR="00FC7CEA" w:rsidRDefault="00B824B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Дефектолог-проф</w:t>
            </w:r>
            <w:proofErr w:type="spellEnd"/>
            <w:r>
              <w:rPr>
                <w:sz w:val="24"/>
              </w:rPr>
              <w:t>»</w:t>
            </w:r>
          </w:p>
          <w:p w:rsidR="00FC7CEA" w:rsidRDefault="00FC7CEA">
            <w:pPr>
              <w:pStyle w:val="TableParagraph"/>
              <w:spacing w:before="1"/>
              <w:rPr>
                <w:sz w:val="21"/>
              </w:rPr>
            </w:pPr>
          </w:p>
          <w:p w:rsidR="00FC7CEA" w:rsidRDefault="00FC7CEA">
            <w:pPr>
              <w:pStyle w:val="TableParagraph"/>
              <w:spacing w:line="237" w:lineRule="auto"/>
              <w:ind w:left="5" w:right="-15"/>
              <w:jc w:val="both"/>
              <w:rPr>
                <w:sz w:val="24"/>
              </w:rPr>
            </w:pP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794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tabs>
                <w:tab w:val="left" w:pos="1681"/>
                <w:tab w:val="left" w:pos="3089"/>
                <w:tab w:val="left" w:pos="3569"/>
                <w:tab w:val="left" w:pos="5018"/>
              </w:tabs>
              <w:spacing w:line="244" w:lineRule="auto"/>
              <w:ind w:left="5" w:right="102"/>
              <w:rPr>
                <w:sz w:val="24"/>
              </w:rPr>
            </w:pPr>
            <w:r>
              <w:rPr>
                <w:sz w:val="24"/>
              </w:rPr>
              <w:t>Выставление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актуальным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 w:rsidR="00DF16A3">
              <w:rPr>
                <w:sz w:val="24"/>
              </w:rPr>
              <w:t xml:space="preserve"> </w:t>
            </w:r>
            <w:r w:rsidR="00DF16A3" w:rsidRPr="004D5791">
              <w:rPr>
                <w:sz w:val="24"/>
              </w:rPr>
              <w:t xml:space="preserve">в раздел </w:t>
            </w:r>
            <w:r w:rsidR="004D5791">
              <w:rPr>
                <w:sz w:val="24"/>
              </w:rPr>
              <w:t xml:space="preserve"> «Инклюзивное образование»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517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71" w:lineRule="exact"/>
              <w:ind w:left="8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V</w:t>
            </w:r>
          </w:p>
        </w:tc>
        <w:tc>
          <w:tcPr>
            <w:tcW w:w="11886" w:type="dxa"/>
            <w:gridSpan w:val="2"/>
          </w:tcPr>
          <w:p w:rsidR="00FC7CEA" w:rsidRDefault="00B824BD">
            <w:pPr>
              <w:pStyle w:val="TableParagraph"/>
              <w:spacing w:line="271" w:lineRule="exact"/>
              <w:ind w:left="4305" w:right="4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1062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7" w:type="dxa"/>
          </w:tcPr>
          <w:p w:rsidR="00FC7CEA" w:rsidRDefault="00B824BD" w:rsidP="00B824BD">
            <w:pPr>
              <w:pStyle w:val="TableParagraph"/>
              <w:tabs>
                <w:tab w:val="left" w:pos="3413"/>
              </w:tabs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 xml:space="preserve">педагогических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z w:val="24"/>
              </w:rPr>
              <w:tab/>
              <w:t>семинарах,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518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тестированиях.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  <w:tr w:rsidR="00FC7CEA">
        <w:trPr>
          <w:trHeight w:val="530"/>
        </w:trPr>
        <w:tc>
          <w:tcPr>
            <w:tcW w:w="854" w:type="dxa"/>
            <w:tcBorders>
              <w:left w:val="single" w:sz="6" w:space="0" w:color="000000"/>
            </w:tcBorders>
          </w:tcPr>
          <w:p w:rsidR="00FC7CEA" w:rsidRDefault="00B824BD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7" w:type="dxa"/>
          </w:tcPr>
          <w:p w:rsidR="00FC7CEA" w:rsidRDefault="00B824BD">
            <w:pPr>
              <w:pStyle w:val="TableParagraph"/>
              <w:spacing w:before="7" w:line="228" w:lineRule="auto"/>
              <w:ind w:left="5" w:right="244"/>
              <w:rPr>
                <w:sz w:val="23"/>
              </w:rPr>
            </w:pPr>
            <w:r>
              <w:rPr>
                <w:sz w:val="23"/>
              </w:rPr>
              <w:t>Самообразование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</w:p>
        </w:tc>
        <w:tc>
          <w:tcPr>
            <w:tcW w:w="5789" w:type="dxa"/>
          </w:tcPr>
          <w:p w:rsidR="00FC7CEA" w:rsidRDefault="00B824B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6" w:type="dxa"/>
          </w:tcPr>
          <w:p w:rsidR="00FC7CEA" w:rsidRDefault="00FC7CEA">
            <w:pPr>
              <w:pStyle w:val="TableParagraph"/>
            </w:pPr>
          </w:p>
        </w:tc>
      </w:tr>
    </w:tbl>
    <w:p w:rsidR="00FC7CEA" w:rsidRDefault="00FC7CEA">
      <w:p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Default="00B824BD">
      <w:pPr>
        <w:pStyle w:val="1"/>
        <w:spacing w:before="112"/>
        <w:ind w:right="3897"/>
        <w:rPr>
          <w:rFonts w:ascii="Cambria" w:hAnsi="Cambria"/>
        </w:rPr>
      </w:pPr>
      <w:r>
        <w:rPr>
          <w:rFonts w:ascii="Cambria" w:hAnsi="Cambria"/>
        </w:rPr>
        <w:lastRenderedPageBreak/>
        <w:t>План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работы с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родителями</w:t>
      </w:r>
      <w:r w:rsidR="00DF16A3">
        <w:rPr>
          <w:rFonts w:ascii="Cambria" w:hAnsi="Cambria"/>
        </w:rPr>
        <w:t xml:space="preserve"> </w:t>
      </w:r>
      <w:r w:rsidR="00DF16A3" w:rsidRPr="00DF16A3">
        <w:rPr>
          <w:rFonts w:ascii="Cambria" w:hAnsi="Cambria"/>
          <w:highlight w:val="yellow"/>
        </w:rPr>
        <w:t>(законными представителями)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2023-2024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учебный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год.</w:t>
      </w:r>
    </w:p>
    <w:p w:rsidR="00FC7CEA" w:rsidRDefault="00FC7CEA">
      <w:pPr>
        <w:pStyle w:val="a3"/>
        <w:spacing w:before="6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133"/>
        <w:gridCol w:w="3830"/>
        <w:gridCol w:w="6078"/>
        <w:gridCol w:w="2269"/>
        <w:gridCol w:w="1417"/>
      </w:tblGrid>
      <w:tr w:rsidR="00FC7CEA">
        <w:trPr>
          <w:trHeight w:val="717"/>
        </w:trPr>
        <w:tc>
          <w:tcPr>
            <w:tcW w:w="1133" w:type="dxa"/>
          </w:tcPr>
          <w:p w:rsidR="00FC7CEA" w:rsidRDefault="00B824BD">
            <w:pPr>
              <w:pStyle w:val="TableParagraph"/>
              <w:spacing w:before="10"/>
              <w:ind w:left="192" w:right="181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sz w:val="24"/>
              </w:rPr>
              <w:t>№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п/п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before="10"/>
              <w:ind w:left="17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Тема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spacing w:before="10"/>
              <w:ind w:left="2728" w:right="2719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Цель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before="2"/>
              <w:ind w:left="6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Формаработы</w:t>
            </w:r>
            <w:proofErr w:type="spellEnd"/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before="10"/>
              <w:ind w:left="226" w:right="218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Месяц</w:t>
            </w:r>
          </w:p>
        </w:tc>
      </w:tr>
      <w:tr w:rsidR="00FC7CEA">
        <w:trPr>
          <w:trHeight w:val="1857"/>
        </w:trPr>
        <w:tc>
          <w:tcPr>
            <w:tcW w:w="1133" w:type="dxa"/>
          </w:tcPr>
          <w:p w:rsidR="00FC7CEA" w:rsidRDefault="00B824BD">
            <w:pPr>
              <w:pStyle w:val="TableParagraph"/>
              <w:spacing w:before="2"/>
              <w:ind w:left="1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1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before="2"/>
              <w:ind w:left="20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Консультация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«Развитие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24"/>
              </w:rPr>
              <w:t>познавательных способностей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младших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школьников»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spacing w:before="2"/>
              <w:ind w:left="6" w:right="60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Познакомить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родителей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механизмами</w:t>
            </w:r>
            <w:r>
              <w:rPr>
                <w:rFonts w:ascii="Cambria" w:hAnsi="Cambria"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развития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познавательной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сферы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младших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школьников.</w:t>
            </w:r>
          </w:p>
          <w:p w:rsidR="00FC7CEA" w:rsidRDefault="00B824BD">
            <w:pPr>
              <w:pStyle w:val="TableParagraph"/>
              <w:spacing w:before="149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Познакомить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родителей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основными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направлениями,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методами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формами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коррекционного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воздействия.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before="2"/>
              <w:ind w:left="6" w:right="7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Родительское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собрание</w:t>
            </w:r>
            <w:r w:rsidR="00DF16A3"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line="274" w:lineRule="exact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C7CEA">
        <w:trPr>
          <w:trHeight w:val="1857"/>
        </w:trPr>
        <w:tc>
          <w:tcPr>
            <w:tcW w:w="1133" w:type="dxa"/>
          </w:tcPr>
          <w:p w:rsidR="00FC7CEA" w:rsidRDefault="00B824BD">
            <w:pPr>
              <w:pStyle w:val="TableParagraph"/>
              <w:spacing w:before="2"/>
              <w:ind w:left="1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2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before="2"/>
              <w:ind w:left="8" w:right="1457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 xml:space="preserve">Беседа </w:t>
            </w:r>
            <w:r>
              <w:rPr>
                <w:rFonts w:ascii="Cambria" w:hAnsi="Cambria"/>
                <w:b/>
                <w:sz w:val="24"/>
              </w:rPr>
              <w:t>«Результаты</w:t>
            </w:r>
            <w:r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диагностики»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spacing w:before="2"/>
              <w:ind w:left="6" w:right="140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Познакомить родителей с результатами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диагностического</w:t>
            </w:r>
            <w:r>
              <w:rPr>
                <w:rFonts w:ascii="Cambria" w:hAnsi="Cambria"/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обследования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учащихся</w:t>
            </w:r>
          </w:p>
          <w:p w:rsidR="00FC7CEA" w:rsidRDefault="00B824BD">
            <w:pPr>
              <w:pStyle w:val="TableParagraph"/>
              <w:spacing w:before="154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Наметить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пути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преодоления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речевого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дефекта.</w:t>
            </w:r>
          </w:p>
          <w:p w:rsidR="00FC7CEA" w:rsidRDefault="00B824BD">
            <w:pPr>
              <w:pStyle w:val="TableParagraph"/>
              <w:spacing w:before="143" w:line="242" w:lineRule="auto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Рассказать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требованиях,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предъявляемых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учащимся,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посещающим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логопедические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занятия.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before="2"/>
              <w:ind w:left="362" w:right="324" w:hanging="35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Индивидуальные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before="3" w:line="235" w:lineRule="auto"/>
              <w:ind w:left="514" w:right="155" w:hanging="32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mbria" w:hAnsi="Cambria"/>
                <w:sz w:val="24"/>
              </w:rPr>
              <w:t>-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FC7CEA">
        <w:trPr>
          <w:trHeight w:val="1277"/>
        </w:trPr>
        <w:tc>
          <w:tcPr>
            <w:tcW w:w="1133" w:type="dxa"/>
          </w:tcPr>
          <w:p w:rsidR="00FC7CEA" w:rsidRDefault="00B824BD">
            <w:pPr>
              <w:pStyle w:val="TableParagraph"/>
              <w:spacing w:before="3"/>
              <w:ind w:left="1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4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before="3"/>
              <w:ind w:left="20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Консультация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«</w:t>
            </w:r>
            <w:r>
              <w:rPr>
                <w:rFonts w:ascii="Cambria" w:hAnsi="Cambria"/>
                <w:b/>
                <w:color w:val="111111"/>
                <w:sz w:val="24"/>
              </w:rPr>
              <w:t>Развитие</w:t>
            </w:r>
            <w:r>
              <w:rPr>
                <w:rFonts w:ascii="Cambria" w:hAnsi="Cambria"/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111111"/>
                <w:spacing w:val="-1"/>
                <w:sz w:val="24"/>
              </w:rPr>
              <w:t>познавательных способностей</w:t>
            </w:r>
            <w:r>
              <w:rPr>
                <w:rFonts w:ascii="Cambria" w:hAnsi="Cambria"/>
                <w:b/>
                <w:color w:val="111111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111111"/>
                <w:sz w:val="24"/>
              </w:rPr>
              <w:t>детей</w:t>
            </w:r>
            <w:r>
              <w:rPr>
                <w:rFonts w:ascii="Cambria" w:hAnsi="Cambria"/>
                <w:b/>
                <w:color w:val="111111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111111"/>
                <w:sz w:val="24"/>
              </w:rPr>
              <w:t>в</w:t>
            </w:r>
            <w:r>
              <w:rPr>
                <w:rFonts w:ascii="Cambria" w:hAnsi="Cambria"/>
                <w:b/>
                <w:color w:val="111111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111111"/>
                <w:sz w:val="24"/>
              </w:rPr>
              <w:t>домашних</w:t>
            </w:r>
            <w:r>
              <w:rPr>
                <w:rFonts w:ascii="Cambria" w:hAnsi="Cambria"/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111111"/>
                <w:sz w:val="24"/>
              </w:rPr>
              <w:t>условиях</w:t>
            </w:r>
            <w:r>
              <w:rPr>
                <w:rFonts w:ascii="Cambria" w:hAnsi="Cambria"/>
                <w:b/>
                <w:sz w:val="24"/>
              </w:rPr>
              <w:t>»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spacing w:before="3"/>
              <w:ind w:left="6" w:right="4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Познакомить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родителей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играми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упражнениями,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способствующими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познавательному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развитию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</w:t>
            </w:r>
          </w:p>
          <w:p w:rsidR="00FC7CEA" w:rsidRDefault="00B824BD">
            <w:pPr>
              <w:pStyle w:val="TableParagraph"/>
              <w:spacing w:before="1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учащихся.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before="3" w:line="242" w:lineRule="auto"/>
              <w:ind w:left="362" w:right="161" w:hanging="19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Индивидуальные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before="3" w:line="235" w:lineRule="auto"/>
              <w:ind w:left="514" w:right="155" w:hanging="32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mbria" w:hAnsi="Cambria"/>
                <w:sz w:val="24"/>
              </w:rPr>
              <w:t>-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FC7CEA">
        <w:trPr>
          <w:trHeight w:val="993"/>
        </w:trPr>
        <w:tc>
          <w:tcPr>
            <w:tcW w:w="1133" w:type="dxa"/>
          </w:tcPr>
          <w:p w:rsidR="00FC7CEA" w:rsidRDefault="00B824BD">
            <w:pPr>
              <w:pStyle w:val="TableParagraph"/>
              <w:spacing w:line="280" w:lineRule="exact"/>
              <w:ind w:left="1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5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line="280" w:lineRule="exact"/>
              <w:ind w:left="15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Консультация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«Работа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</w:t>
            </w:r>
          </w:p>
          <w:p w:rsidR="00FC7CEA" w:rsidRDefault="00B824BD">
            <w:pPr>
              <w:pStyle w:val="TableParagraph"/>
              <w:spacing w:before="3"/>
              <w:ind w:left="21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ребенком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на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летних</w:t>
            </w:r>
            <w:r>
              <w:rPr>
                <w:rFonts w:ascii="Cambria" w:hAnsi="Cambria"/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каникулах»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spacing w:line="242" w:lineRule="auto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Познакомить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родителей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методами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работы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летних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каникулах.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Призвать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родителей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заниматься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sz w:val="24"/>
              </w:rPr>
              <w:t>с</w:t>
            </w:r>
            <w:proofErr w:type="gramEnd"/>
          </w:p>
          <w:p w:rsidR="00FC7CEA" w:rsidRDefault="00DF16A3">
            <w:pPr>
              <w:pStyle w:val="TableParagraph"/>
              <w:spacing w:line="278" w:lineRule="exact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</w:t>
            </w:r>
            <w:r w:rsidR="00B824BD">
              <w:rPr>
                <w:rFonts w:ascii="Cambria" w:hAnsi="Cambria"/>
                <w:sz w:val="24"/>
              </w:rPr>
              <w:t>ебенком</w:t>
            </w:r>
            <w:r>
              <w:rPr>
                <w:rFonts w:ascii="Cambria" w:hAnsi="Cambria"/>
                <w:sz w:val="24"/>
              </w:rPr>
              <w:t xml:space="preserve"> </w:t>
            </w:r>
            <w:r w:rsidR="00B824BD">
              <w:rPr>
                <w:rFonts w:ascii="Cambria" w:hAnsi="Cambria"/>
                <w:sz w:val="24"/>
              </w:rPr>
              <w:t>летом.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line="242" w:lineRule="auto"/>
              <w:ind w:left="6" w:right="3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Индивидуальные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кон-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line="280" w:lineRule="exact"/>
              <w:ind w:left="225" w:right="218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Май</w:t>
            </w:r>
          </w:p>
        </w:tc>
      </w:tr>
      <w:tr w:rsidR="00FC7CEA">
        <w:trPr>
          <w:trHeight w:val="1993"/>
        </w:trPr>
        <w:tc>
          <w:tcPr>
            <w:tcW w:w="1133" w:type="dxa"/>
          </w:tcPr>
          <w:p w:rsidR="00FC7CEA" w:rsidRDefault="00B824BD">
            <w:pPr>
              <w:pStyle w:val="TableParagraph"/>
              <w:spacing w:line="280" w:lineRule="exact"/>
              <w:ind w:left="10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6</w:t>
            </w:r>
          </w:p>
        </w:tc>
        <w:tc>
          <w:tcPr>
            <w:tcW w:w="3830" w:type="dxa"/>
          </w:tcPr>
          <w:p w:rsidR="00FC7CEA" w:rsidRDefault="00B824BD">
            <w:pPr>
              <w:pStyle w:val="TableParagraph"/>
              <w:spacing w:line="280" w:lineRule="exact"/>
              <w:ind w:left="13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Консультация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«Итоги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года»</w:t>
            </w:r>
          </w:p>
          <w:p w:rsidR="00FC7CEA" w:rsidRDefault="00B824BD">
            <w:pPr>
              <w:pStyle w:val="TableParagraph"/>
              <w:spacing w:before="150"/>
              <w:ind w:left="17" w:right="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«Работа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летом»</w:t>
            </w:r>
          </w:p>
        </w:tc>
        <w:tc>
          <w:tcPr>
            <w:tcW w:w="6078" w:type="dxa"/>
          </w:tcPr>
          <w:p w:rsidR="00FC7CEA" w:rsidRDefault="00B824BD">
            <w:pPr>
              <w:pStyle w:val="TableParagraph"/>
              <w:ind w:left="6" w:right="4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Донести до родителей необходимость занятий по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закреплению имеющихся знаний и умений детей на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летних каникулах. Продемонстрировать презентацию,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которой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освещены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методы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формы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работы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детьми</w:t>
            </w:r>
            <w:r>
              <w:rPr>
                <w:rFonts w:ascii="Cambria" w:hAnsi="Cambria"/>
                <w:spacing w:val="-4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</w:t>
            </w:r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летних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каникулах.</w:t>
            </w:r>
          </w:p>
          <w:p w:rsidR="00FC7CEA" w:rsidRDefault="00B824BD">
            <w:pPr>
              <w:pStyle w:val="TableParagraph"/>
              <w:spacing w:before="152"/>
              <w:ind w:left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Осветить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результаты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работы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</w:t>
            </w:r>
            <w:r>
              <w:rPr>
                <w:rFonts w:ascii="Cambria" w:hAnsi="Cambria"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год.</w:t>
            </w:r>
          </w:p>
        </w:tc>
        <w:tc>
          <w:tcPr>
            <w:tcW w:w="2269" w:type="dxa"/>
          </w:tcPr>
          <w:p w:rsidR="00FC7CEA" w:rsidRDefault="00B824BD">
            <w:pPr>
              <w:pStyle w:val="TableParagraph"/>
              <w:spacing w:line="242" w:lineRule="auto"/>
              <w:ind w:left="6" w:right="7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Родительское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собрание</w:t>
            </w:r>
          </w:p>
        </w:tc>
        <w:tc>
          <w:tcPr>
            <w:tcW w:w="1417" w:type="dxa"/>
          </w:tcPr>
          <w:p w:rsidR="00FC7CEA" w:rsidRDefault="00B824BD">
            <w:pPr>
              <w:pStyle w:val="TableParagraph"/>
              <w:spacing w:line="280" w:lineRule="exact"/>
              <w:ind w:left="225" w:right="218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Май</w:t>
            </w:r>
          </w:p>
        </w:tc>
      </w:tr>
    </w:tbl>
    <w:p w:rsidR="00FC7CEA" w:rsidRDefault="00FC7CEA">
      <w:pPr>
        <w:spacing w:line="280" w:lineRule="exact"/>
        <w:jc w:val="center"/>
        <w:rPr>
          <w:rFonts w:ascii="Cambria" w:hAnsi="Cambria"/>
          <w:sz w:val="24"/>
        </w:rPr>
        <w:sectPr w:rsidR="00FC7CEA">
          <w:pgSz w:w="16840" w:h="11900" w:orient="landscape"/>
          <w:pgMar w:top="1100" w:right="960" w:bottom="280" w:left="520" w:header="720" w:footer="720" w:gutter="0"/>
          <w:cols w:space="720"/>
        </w:sectPr>
      </w:pPr>
    </w:p>
    <w:p w:rsidR="00FC7CEA" w:rsidRPr="00DF16A3" w:rsidRDefault="00DF16A3">
      <w:pPr>
        <w:pStyle w:val="a3"/>
        <w:rPr>
          <w:rFonts w:ascii="Cambria"/>
          <w:b/>
          <w:sz w:val="40"/>
          <w:szCs w:val="40"/>
          <w:highlight w:val="yellow"/>
        </w:rPr>
      </w:pPr>
      <w:r w:rsidRPr="00DF16A3">
        <w:rPr>
          <w:rFonts w:ascii="Cambria"/>
          <w:b/>
          <w:sz w:val="40"/>
          <w:szCs w:val="40"/>
          <w:highlight w:val="yellow"/>
        </w:rPr>
        <w:lastRenderedPageBreak/>
        <w:t>Если</w:t>
      </w:r>
      <w:r w:rsidRPr="00DF16A3">
        <w:rPr>
          <w:rFonts w:ascii="Cambria"/>
          <w:b/>
          <w:sz w:val="40"/>
          <w:szCs w:val="40"/>
          <w:highlight w:val="yellow"/>
        </w:rPr>
        <w:t xml:space="preserve"> </w:t>
      </w:r>
      <w:r w:rsidRPr="00DF16A3">
        <w:rPr>
          <w:rFonts w:ascii="Cambria"/>
          <w:b/>
          <w:sz w:val="40"/>
          <w:szCs w:val="40"/>
          <w:highlight w:val="yellow"/>
        </w:rPr>
        <w:t>род</w:t>
      </w:r>
      <w:r w:rsidRPr="00DF16A3">
        <w:rPr>
          <w:rFonts w:ascii="Cambria"/>
          <w:b/>
          <w:sz w:val="40"/>
          <w:szCs w:val="40"/>
          <w:highlight w:val="yellow"/>
        </w:rPr>
        <w:t xml:space="preserve">. </w:t>
      </w:r>
      <w:r w:rsidRPr="00DF16A3">
        <w:rPr>
          <w:rFonts w:ascii="Cambria"/>
          <w:b/>
          <w:sz w:val="40"/>
          <w:szCs w:val="40"/>
          <w:highlight w:val="yellow"/>
        </w:rPr>
        <w:t>Собрани</w:t>
      </w:r>
      <w:proofErr w:type="gramStart"/>
      <w:r w:rsidRPr="00DF16A3">
        <w:rPr>
          <w:rFonts w:ascii="Cambria"/>
          <w:b/>
          <w:sz w:val="40"/>
          <w:szCs w:val="40"/>
          <w:highlight w:val="yellow"/>
        </w:rPr>
        <w:t>я</w:t>
      </w:r>
      <w:r w:rsidRPr="00DF16A3">
        <w:rPr>
          <w:rFonts w:ascii="Cambria"/>
          <w:b/>
          <w:sz w:val="40"/>
          <w:szCs w:val="40"/>
          <w:highlight w:val="yellow"/>
        </w:rPr>
        <w:t>-</w:t>
      </w:r>
      <w:proofErr w:type="gramEnd"/>
      <w:r w:rsidRPr="00DF16A3">
        <w:rPr>
          <w:rFonts w:ascii="Cambria"/>
          <w:b/>
          <w:sz w:val="40"/>
          <w:szCs w:val="40"/>
          <w:highlight w:val="yellow"/>
        </w:rPr>
        <w:t xml:space="preserve"> </w:t>
      </w:r>
      <w:r w:rsidRPr="00DF16A3">
        <w:rPr>
          <w:rFonts w:ascii="Cambria"/>
          <w:b/>
          <w:sz w:val="40"/>
          <w:szCs w:val="40"/>
          <w:highlight w:val="yellow"/>
        </w:rPr>
        <w:t>протоколы</w:t>
      </w:r>
    </w:p>
    <w:p w:rsidR="00DF16A3" w:rsidRPr="00DF16A3" w:rsidRDefault="00DF16A3">
      <w:pPr>
        <w:pStyle w:val="a3"/>
        <w:rPr>
          <w:rFonts w:ascii="Cambria"/>
          <w:b/>
          <w:sz w:val="40"/>
          <w:szCs w:val="40"/>
        </w:rPr>
      </w:pPr>
      <w:r w:rsidRPr="00DF16A3">
        <w:rPr>
          <w:rFonts w:ascii="Cambria"/>
          <w:b/>
          <w:sz w:val="40"/>
          <w:szCs w:val="40"/>
          <w:highlight w:val="yellow"/>
        </w:rPr>
        <w:t>Если</w:t>
      </w:r>
      <w:r w:rsidRPr="00DF16A3">
        <w:rPr>
          <w:rFonts w:ascii="Cambria"/>
          <w:b/>
          <w:sz w:val="40"/>
          <w:szCs w:val="40"/>
          <w:highlight w:val="yellow"/>
        </w:rPr>
        <w:t xml:space="preserve"> </w:t>
      </w:r>
      <w:r w:rsidRPr="00DF16A3">
        <w:rPr>
          <w:rFonts w:ascii="Cambria"/>
          <w:b/>
          <w:sz w:val="40"/>
          <w:szCs w:val="40"/>
          <w:highlight w:val="yellow"/>
        </w:rPr>
        <w:t>индивидуальные</w:t>
      </w:r>
      <w:r w:rsidRPr="00DF16A3">
        <w:rPr>
          <w:rFonts w:ascii="Cambria"/>
          <w:b/>
          <w:sz w:val="40"/>
          <w:szCs w:val="40"/>
          <w:highlight w:val="yellow"/>
        </w:rPr>
        <w:t xml:space="preserve"> </w:t>
      </w:r>
      <w:r w:rsidRPr="00DF16A3">
        <w:rPr>
          <w:rFonts w:ascii="Cambria"/>
          <w:b/>
          <w:sz w:val="40"/>
          <w:szCs w:val="40"/>
          <w:highlight w:val="yellow"/>
        </w:rPr>
        <w:t>бесед</w:t>
      </w:r>
      <w:proofErr w:type="gramStart"/>
      <w:r w:rsidRPr="00DF16A3">
        <w:rPr>
          <w:rFonts w:ascii="Cambria"/>
          <w:b/>
          <w:sz w:val="40"/>
          <w:szCs w:val="40"/>
          <w:highlight w:val="yellow"/>
        </w:rPr>
        <w:t>ы</w:t>
      </w:r>
      <w:r w:rsidRPr="00DF16A3">
        <w:rPr>
          <w:rFonts w:ascii="Cambria"/>
          <w:b/>
          <w:sz w:val="40"/>
          <w:szCs w:val="40"/>
          <w:highlight w:val="yellow"/>
        </w:rPr>
        <w:t>-</w:t>
      </w:r>
      <w:proofErr w:type="gramEnd"/>
      <w:r w:rsidRPr="00DF16A3">
        <w:rPr>
          <w:rFonts w:ascii="Cambria"/>
          <w:b/>
          <w:sz w:val="40"/>
          <w:szCs w:val="40"/>
          <w:highlight w:val="yellow"/>
        </w:rPr>
        <w:t xml:space="preserve"> </w:t>
      </w:r>
      <w:r w:rsidRPr="00DF16A3">
        <w:rPr>
          <w:rFonts w:ascii="Cambria"/>
          <w:b/>
          <w:sz w:val="40"/>
          <w:szCs w:val="40"/>
          <w:highlight w:val="yellow"/>
        </w:rPr>
        <w:t>журнал</w:t>
      </w:r>
      <w:bookmarkStart w:id="0" w:name="_GoBack"/>
      <w:bookmarkEnd w:id="0"/>
    </w:p>
    <w:sectPr w:rsidR="00DF16A3" w:rsidRPr="00DF16A3" w:rsidSect="00A17C08">
      <w:pgSz w:w="16840" w:h="11900" w:orient="landscape"/>
      <w:pgMar w:top="1100" w:right="96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726D"/>
    <w:multiLevelType w:val="hybridMultilevel"/>
    <w:tmpl w:val="33E2CB08"/>
    <w:lvl w:ilvl="0" w:tplc="905ED3A0">
      <w:numFmt w:val="bullet"/>
      <w:lvlText w:val="-"/>
      <w:lvlJc w:val="left"/>
      <w:pPr>
        <w:ind w:left="100" w:hanging="115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F32EFDA">
      <w:numFmt w:val="bullet"/>
      <w:lvlText w:val="•"/>
      <w:lvlJc w:val="left"/>
      <w:pPr>
        <w:ind w:left="1626" w:hanging="1157"/>
      </w:pPr>
      <w:rPr>
        <w:rFonts w:hint="default"/>
        <w:lang w:val="ru-RU" w:eastAsia="en-US" w:bidi="ar-SA"/>
      </w:rPr>
    </w:lvl>
    <w:lvl w:ilvl="2" w:tplc="1D36E69A">
      <w:numFmt w:val="bullet"/>
      <w:lvlText w:val="•"/>
      <w:lvlJc w:val="left"/>
      <w:pPr>
        <w:ind w:left="3152" w:hanging="1157"/>
      </w:pPr>
      <w:rPr>
        <w:rFonts w:hint="default"/>
        <w:lang w:val="ru-RU" w:eastAsia="en-US" w:bidi="ar-SA"/>
      </w:rPr>
    </w:lvl>
    <w:lvl w:ilvl="3" w:tplc="23FE46B4">
      <w:numFmt w:val="bullet"/>
      <w:lvlText w:val="•"/>
      <w:lvlJc w:val="left"/>
      <w:pPr>
        <w:ind w:left="4678" w:hanging="1157"/>
      </w:pPr>
      <w:rPr>
        <w:rFonts w:hint="default"/>
        <w:lang w:val="ru-RU" w:eastAsia="en-US" w:bidi="ar-SA"/>
      </w:rPr>
    </w:lvl>
    <w:lvl w:ilvl="4" w:tplc="F8A6BDDE">
      <w:numFmt w:val="bullet"/>
      <w:lvlText w:val="•"/>
      <w:lvlJc w:val="left"/>
      <w:pPr>
        <w:ind w:left="6204" w:hanging="1157"/>
      </w:pPr>
      <w:rPr>
        <w:rFonts w:hint="default"/>
        <w:lang w:val="ru-RU" w:eastAsia="en-US" w:bidi="ar-SA"/>
      </w:rPr>
    </w:lvl>
    <w:lvl w:ilvl="5" w:tplc="9E48987C">
      <w:numFmt w:val="bullet"/>
      <w:lvlText w:val="•"/>
      <w:lvlJc w:val="left"/>
      <w:pPr>
        <w:ind w:left="7730" w:hanging="1157"/>
      </w:pPr>
      <w:rPr>
        <w:rFonts w:hint="default"/>
        <w:lang w:val="ru-RU" w:eastAsia="en-US" w:bidi="ar-SA"/>
      </w:rPr>
    </w:lvl>
    <w:lvl w:ilvl="6" w:tplc="3A92417A">
      <w:numFmt w:val="bullet"/>
      <w:lvlText w:val="•"/>
      <w:lvlJc w:val="left"/>
      <w:pPr>
        <w:ind w:left="9256" w:hanging="1157"/>
      </w:pPr>
      <w:rPr>
        <w:rFonts w:hint="default"/>
        <w:lang w:val="ru-RU" w:eastAsia="en-US" w:bidi="ar-SA"/>
      </w:rPr>
    </w:lvl>
    <w:lvl w:ilvl="7" w:tplc="36A00020">
      <w:numFmt w:val="bullet"/>
      <w:lvlText w:val="•"/>
      <w:lvlJc w:val="left"/>
      <w:pPr>
        <w:ind w:left="10782" w:hanging="1157"/>
      </w:pPr>
      <w:rPr>
        <w:rFonts w:hint="default"/>
        <w:lang w:val="ru-RU" w:eastAsia="en-US" w:bidi="ar-SA"/>
      </w:rPr>
    </w:lvl>
    <w:lvl w:ilvl="8" w:tplc="40FC908A">
      <w:numFmt w:val="bullet"/>
      <w:lvlText w:val="•"/>
      <w:lvlJc w:val="left"/>
      <w:pPr>
        <w:ind w:left="12308" w:hanging="1157"/>
      </w:pPr>
      <w:rPr>
        <w:rFonts w:hint="default"/>
        <w:lang w:val="ru-RU" w:eastAsia="en-US" w:bidi="ar-SA"/>
      </w:rPr>
    </w:lvl>
  </w:abstractNum>
  <w:abstractNum w:abstractNumId="1">
    <w:nsid w:val="10140CF8"/>
    <w:multiLevelType w:val="hybridMultilevel"/>
    <w:tmpl w:val="75CC97D0"/>
    <w:lvl w:ilvl="0" w:tplc="A4CEDB46">
      <w:numFmt w:val="bullet"/>
      <w:lvlText w:val="-"/>
      <w:lvlJc w:val="left"/>
      <w:pPr>
        <w:ind w:left="5" w:hanging="2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5EEE058">
      <w:numFmt w:val="bullet"/>
      <w:lvlText w:val="•"/>
      <w:lvlJc w:val="left"/>
      <w:pPr>
        <w:ind w:left="608" w:hanging="240"/>
      </w:pPr>
      <w:rPr>
        <w:rFonts w:hint="default"/>
        <w:lang w:val="ru-RU" w:eastAsia="en-US" w:bidi="ar-SA"/>
      </w:rPr>
    </w:lvl>
    <w:lvl w:ilvl="2" w:tplc="1AE6735A">
      <w:numFmt w:val="bullet"/>
      <w:lvlText w:val="•"/>
      <w:lvlJc w:val="left"/>
      <w:pPr>
        <w:ind w:left="1217" w:hanging="240"/>
      </w:pPr>
      <w:rPr>
        <w:rFonts w:hint="default"/>
        <w:lang w:val="ru-RU" w:eastAsia="en-US" w:bidi="ar-SA"/>
      </w:rPr>
    </w:lvl>
    <w:lvl w:ilvl="3" w:tplc="A00A08BA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4" w:tplc="3E64F884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5" w:tplc="A7E20B5E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6" w:tplc="52A63DD8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7" w:tplc="135C3576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8" w:tplc="50BCCE00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</w:abstractNum>
  <w:abstractNum w:abstractNumId="2">
    <w:nsid w:val="2F6E5845"/>
    <w:multiLevelType w:val="hybridMultilevel"/>
    <w:tmpl w:val="42922F62"/>
    <w:lvl w:ilvl="0" w:tplc="380A62E6">
      <w:start w:val="1"/>
      <w:numFmt w:val="decimal"/>
      <w:lvlText w:val="%1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D87268">
      <w:numFmt w:val="bullet"/>
      <w:lvlText w:val="•"/>
      <w:lvlJc w:val="left"/>
      <w:pPr>
        <w:ind w:left="1626" w:hanging="460"/>
      </w:pPr>
      <w:rPr>
        <w:rFonts w:hint="default"/>
        <w:lang w:val="ru-RU" w:eastAsia="en-US" w:bidi="ar-SA"/>
      </w:rPr>
    </w:lvl>
    <w:lvl w:ilvl="2" w:tplc="9DA2F92C">
      <w:numFmt w:val="bullet"/>
      <w:lvlText w:val="•"/>
      <w:lvlJc w:val="left"/>
      <w:pPr>
        <w:ind w:left="3152" w:hanging="460"/>
      </w:pPr>
      <w:rPr>
        <w:rFonts w:hint="default"/>
        <w:lang w:val="ru-RU" w:eastAsia="en-US" w:bidi="ar-SA"/>
      </w:rPr>
    </w:lvl>
    <w:lvl w:ilvl="3" w:tplc="9D76426C">
      <w:numFmt w:val="bullet"/>
      <w:lvlText w:val="•"/>
      <w:lvlJc w:val="left"/>
      <w:pPr>
        <w:ind w:left="4678" w:hanging="460"/>
      </w:pPr>
      <w:rPr>
        <w:rFonts w:hint="default"/>
        <w:lang w:val="ru-RU" w:eastAsia="en-US" w:bidi="ar-SA"/>
      </w:rPr>
    </w:lvl>
    <w:lvl w:ilvl="4" w:tplc="87983DDA">
      <w:numFmt w:val="bullet"/>
      <w:lvlText w:val="•"/>
      <w:lvlJc w:val="left"/>
      <w:pPr>
        <w:ind w:left="6204" w:hanging="460"/>
      </w:pPr>
      <w:rPr>
        <w:rFonts w:hint="default"/>
        <w:lang w:val="ru-RU" w:eastAsia="en-US" w:bidi="ar-SA"/>
      </w:rPr>
    </w:lvl>
    <w:lvl w:ilvl="5" w:tplc="5574D1A2">
      <w:numFmt w:val="bullet"/>
      <w:lvlText w:val="•"/>
      <w:lvlJc w:val="left"/>
      <w:pPr>
        <w:ind w:left="7730" w:hanging="460"/>
      </w:pPr>
      <w:rPr>
        <w:rFonts w:hint="default"/>
        <w:lang w:val="ru-RU" w:eastAsia="en-US" w:bidi="ar-SA"/>
      </w:rPr>
    </w:lvl>
    <w:lvl w:ilvl="6" w:tplc="B0DEE5FE">
      <w:numFmt w:val="bullet"/>
      <w:lvlText w:val="•"/>
      <w:lvlJc w:val="left"/>
      <w:pPr>
        <w:ind w:left="9256" w:hanging="460"/>
      </w:pPr>
      <w:rPr>
        <w:rFonts w:hint="default"/>
        <w:lang w:val="ru-RU" w:eastAsia="en-US" w:bidi="ar-SA"/>
      </w:rPr>
    </w:lvl>
    <w:lvl w:ilvl="7" w:tplc="CC36D372">
      <w:numFmt w:val="bullet"/>
      <w:lvlText w:val="•"/>
      <w:lvlJc w:val="left"/>
      <w:pPr>
        <w:ind w:left="10782" w:hanging="460"/>
      </w:pPr>
      <w:rPr>
        <w:rFonts w:hint="default"/>
        <w:lang w:val="ru-RU" w:eastAsia="en-US" w:bidi="ar-SA"/>
      </w:rPr>
    </w:lvl>
    <w:lvl w:ilvl="8" w:tplc="679A083A">
      <w:numFmt w:val="bullet"/>
      <w:lvlText w:val="•"/>
      <w:lvlJc w:val="left"/>
      <w:pPr>
        <w:ind w:left="12308" w:hanging="4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7CEA"/>
    <w:rsid w:val="00215592"/>
    <w:rsid w:val="002D7CFA"/>
    <w:rsid w:val="004D5791"/>
    <w:rsid w:val="00673E9F"/>
    <w:rsid w:val="0075283E"/>
    <w:rsid w:val="007F32DD"/>
    <w:rsid w:val="008653A8"/>
    <w:rsid w:val="00A17C08"/>
    <w:rsid w:val="00A90B1B"/>
    <w:rsid w:val="00B824BD"/>
    <w:rsid w:val="00BE6C6E"/>
    <w:rsid w:val="00C277F2"/>
    <w:rsid w:val="00D57F1C"/>
    <w:rsid w:val="00DF16A3"/>
    <w:rsid w:val="00F108F2"/>
    <w:rsid w:val="00FA24EF"/>
    <w:rsid w:val="00FC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C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7C08"/>
    <w:pPr>
      <w:ind w:left="387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08"/>
    <w:rPr>
      <w:sz w:val="24"/>
      <w:szCs w:val="24"/>
    </w:rPr>
  </w:style>
  <w:style w:type="paragraph" w:styleId="a4">
    <w:name w:val="List Paragraph"/>
    <w:basedOn w:val="a"/>
    <w:uiPriority w:val="1"/>
    <w:qFormat/>
    <w:rsid w:val="00A17C08"/>
    <w:pPr>
      <w:ind w:left="100"/>
    </w:pPr>
  </w:style>
  <w:style w:type="paragraph" w:customStyle="1" w:styleId="TableParagraph">
    <w:name w:val="Table Paragraph"/>
    <w:basedOn w:val="a"/>
    <w:uiPriority w:val="1"/>
    <w:qFormat/>
    <w:rsid w:val="00A17C08"/>
  </w:style>
  <w:style w:type="paragraph" w:styleId="a5">
    <w:name w:val="No Spacing"/>
    <w:uiPriority w:val="1"/>
    <w:qFormat/>
    <w:rsid w:val="00D57F1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1214</Words>
  <Characters>6924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Миготина А.А.</dc:creator>
  <cp:lastModifiedBy>Пользователь Windows</cp:lastModifiedBy>
  <cp:revision>15</cp:revision>
  <dcterms:created xsi:type="dcterms:W3CDTF">2023-11-15T08:31:00Z</dcterms:created>
  <dcterms:modified xsi:type="dcterms:W3CDTF">2023-11-27T13:52:00Z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2023-11-15T00:00:00Z</vt:filetime>
  </property>
</Properties>
</file>